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921AE4" w:rsidRDefault="007C4BA8" w:rsidP="00921AE4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F2DD7" wp14:editId="052E6EFF">
                <wp:simplePos x="0" y="0"/>
                <wp:positionH relativeFrom="column">
                  <wp:posOffset>-217805</wp:posOffset>
                </wp:positionH>
                <wp:positionV relativeFrom="paragraph">
                  <wp:posOffset>59055</wp:posOffset>
                </wp:positionV>
                <wp:extent cx="2318385" cy="1088390"/>
                <wp:effectExtent l="0" t="0" r="24765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385" cy="108839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4BA8" w:rsidRDefault="007C4BA8" w:rsidP="007C4BA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7C4BA8" w:rsidRDefault="007C4BA8" w:rsidP="007C4BA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استخراج المعاني و الظواهر و التراكيب </w:t>
                            </w:r>
                          </w:p>
                          <w:p w:rsidR="007C4BA8" w:rsidRPr="004E0B73" w:rsidRDefault="007C4BA8" w:rsidP="007C4BA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الواردة بالنص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17.15pt;margin-top:4.65pt;width:182.55pt;height:8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" fillcolor="#eeece1" strokecolor="#948a54" strokeweight="2pt">
                <v:textbox>
                  <w:txbxContent>
                    <w:p w:rsidR="007C4BA8" w:rsidRDefault="007C4BA8" w:rsidP="007C4BA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 :</w:t>
                      </w:r>
                    </w:p>
                    <w:p w:rsidR="007C4BA8" w:rsidRDefault="007C4BA8" w:rsidP="007C4BA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استخراج المعاني و الظواهر و التراكيب </w:t>
                      </w:r>
                    </w:p>
                    <w:p w:rsidR="007C4BA8" w:rsidRPr="004E0B73" w:rsidRDefault="007C4BA8" w:rsidP="007C4BA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الواردة بالنص .</w:t>
                      </w:r>
                    </w:p>
                  </w:txbxContent>
                </v:textbox>
              </v:roundrect>
            </w:pict>
          </mc:Fallback>
        </mc:AlternateContent>
      </w:r>
      <w:r w:rsidR="00921AE4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درس ( الوطن الصغير ) </w:t>
      </w:r>
    </w:p>
    <w:p w:rsidR="00921AE4" w:rsidRPr="00921AE4" w:rsidRDefault="00921AE4" w:rsidP="000124E5">
      <w:pPr>
        <w:jc w:val="center"/>
        <w:rPr>
          <w:b/>
          <w:bCs/>
          <w:sz w:val="36"/>
          <w:szCs w:val="36"/>
          <w:u w:val="single"/>
          <w:rtl/>
          <w:lang w:bidi="ar-BH"/>
        </w:rPr>
      </w:pP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نشاط </w:t>
      </w:r>
      <w:r w:rsidR="000124E5"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( 1 ) : </w:t>
      </w:r>
      <w:r>
        <w:rPr>
          <w:rFonts w:hint="cs"/>
          <w:b/>
          <w:bCs/>
          <w:sz w:val="36"/>
          <w:szCs w:val="36"/>
          <w:u w:val="single"/>
          <w:rtl/>
          <w:lang w:bidi="ar-BH"/>
        </w:rPr>
        <w:t xml:space="preserve"> تدريبي </w:t>
      </w:r>
    </w:p>
    <w:p w:rsidR="002D7B70" w:rsidRDefault="00921AE4" w:rsidP="006A06C7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1- استخرج من الدرس ما يلي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21AE4" w:rsidRPr="00921AE4" w:rsidTr="00AD1A0B">
        <w:tc>
          <w:tcPr>
            <w:tcW w:w="2394" w:type="dxa"/>
          </w:tcPr>
          <w:p w:rsidR="00921AE4" w:rsidRPr="00921AE4" w:rsidRDefault="00921AE4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جمع :</w:t>
            </w:r>
          </w:p>
          <w:p w:rsidR="00921AE4" w:rsidRPr="00921AE4" w:rsidRDefault="002F0FCB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الرحلة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tabs>
                <w:tab w:val="left" w:pos="1766"/>
              </w:tabs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مفرد :</w:t>
            </w:r>
          </w:p>
          <w:p w:rsidR="00921AE4" w:rsidRPr="00921AE4" w:rsidRDefault="002F0FCB" w:rsidP="00921AE4">
            <w:pPr>
              <w:tabs>
                <w:tab w:val="left" w:pos="1766"/>
              </w:tabs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البيوت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عكس :</w:t>
            </w:r>
          </w:p>
          <w:p w:rsidR="00921AE4" w:rsidRPr="00921AE4" w:rsidRDefault="002F0FCB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قريبًا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معنى :</w:t>
            </w:r>
          </w:p>
          <w:p w:rsidR="00921AE4" w:rsidRPr="00921AE4" w:rsidRDefault="002F0FCB" w:rsidP="00921AE4">
            <w:pPr>
              <w:ind w:right="-45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نلجأ</w:t>
            </w:r>
            <w:r w:rsidR="00921AE4"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921AE4" w:rsidRPr="00921AE4" w:rsidTr="00AD1A0B">
        <w:tc>
          <w:tcPr>
            <w:tcW w:w="2394" w:type="dxa"/>
          </w:tcPr>
          <w:p w:rsidR="00921AE4" w:rsidRPr="00921AE4" w:rsidRDefault="00921AE4" w:rsidP="00921AE4">
            <w:pPr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left="121" w:right="162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36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tabs>
                <w:tab w:val="left" w:pos="1492"/>
              </w:tabs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21AE4" w:rsidRPr="00921AE4" w:rsidRDefault="00921AE4" w:rsidP="00921AE4">
            <w:pPr>
              <w:ind w:right="-450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</w:tbl>
    <w:p w:rsidR="00921AE4" w:rsidRPr="00921AE4" w:rsidRDefault="00921AE4" w:rsidP="00921AE4">
      <w:pPr>
        <w:ind w:right="-450"/>
        <w:rPr>
          <w:rFonts w:eastAsiaTheme="minorHAnsi"/>
          <w:b/>
          <w:bCs/>
          <w:sz w:val="16"/>
          <w:szCs w:val="16"/>
          <w:rtl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718"/>
        <w:gridCol w:w="2394"/>
        <w:gridCol w:w="2394"/>
        <w:gridCol w:w="2052"/>
      </w:tblGrid>
      <w:tr w:rsidR="00921AE4" w:rsidRPr="00921AE4" w:rsidTr="002F0FCB">
        <w:tc>
          <w:tcPr>
            <w:tcW w:w="2718" w:type="dxa"/>
          </w:tcPr>
          <w:p w:rsidR="00921AE4" w:rsidRPr="00921AE4" w:rsidRDefault="002F0FCB" w:rsidP="00921AE4">
            <w:pPr>
              <w:ind w:right="18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حرف جر :</w:t>
            </w:r>
          </w:p>
        </w:tc>
        <w:tc>
          <w:tcPr>
            <w:tcW w:w="2394" w:type="dxa"/>
          </w:tcPr>
          <w:p w:rsidR="00921AE4" w:rsidRPr="00921AE4" w:rsidRDefault="00C04752" w:rsidP="00921AE4">
            <w:pPr>
              <w:tabs>
                <w:tab w:val="left" w:pos="1766"/>
                <w:tab w:val="left" w:pos="2166"/>
              </w:tabs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كلمة تبدأ بهمزة قطع ( أً إِ أُ )</w:t>
            </w:r>
            <w:r w:rsidR="00921AE4"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:</w:t>
            </w:r>
          </w:p>
        </w:tc>
        <w:tc>
          <w:tcPr>
            <w:tcW w:w="2394" w:type="dxa"/>
          </w:tcPr>
          <w:p w:rsidR="00C04752" w:rsidRDefault="002F0FCB" w:rsidP="00921AE4">
            <w:pPr>
              <w:ind w:right="126"/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كلمة </w:t>
            </w:r>
            <w:r w:rsidR="00C04752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تبدأ بهمزة</w:t>
            </w:r>
          </w:p>
          <w:p w:rsidR="00921AE4" w:rsidRPr="00921AE4" w:rsidRDefault="00C04752" w:rsidP="00921AE4">
            <w:pPr>
              <w:ind w:right="126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وصل ( ا )</w:t>
            </w:r>
            <w:r w:rsidR="00921AE4"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:</w:t>
            </w:r>
          </w:p>
        </w:tc>
        <w:tc>
          <w:tcPr>
            <w:tcW w:w="2052" w:type="dxa"/>
          </w:tcPr>
          <w:p w:rsidR="00921AE4" w:rsidRPr="00921AE4" w:rsidRDefault="00921AE4" w:rsidP="00921AE4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تنوين بالفتح : </w:t>
            </w:r>
          </w:p>
        </w:tc>
      </w:tr>
      <w:tr w:rsidR="00921AE4" w:rsidRPr="00921AE4" w:rsidTr="002F0FCB">
        <w:tc>
          <w:tcPr>
            <w:tcW w:w="2718" w:type="dxa"/>
          </w:tcPr>
          <w:p w:rsidR="00921AE4" w:rsidRPr="00921AE4" w:rsidRDefault="00921AE4" w:rsidP="00921AE4">
            <w:pPr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left="121" w:right="162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36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052" w:type="dxa"/>
          </w:tcPr>
          <w:p w:rsidR="00921AE4" w:rsidRPr="00921AE4" w:rsidRDefault="00921AE4" w:rsidP="00921AE4">
            <w:pPr>
              <w:tabs>
                <w:tab w:val="left" w:pos="1492"/>
              </w:tabs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21AE4" w:rsidRPr="00921AE4" w:rsidRDefault="00921AE4" w:rsidP="00921AE4">
            <w:pPr>
              <w:ind w:right="-450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</w:tbl>
    <w:p w:rsidR="00921AE4" w:rsidRPr="00921AE4" w:rsidRDefault="00921AE4" w:rsidP="00921AE4">
      <w:pPr>
        <w:ind w:right="-450"/>
        <w:rPr>
          <w:rFonts w:eastAsiaTheme="minorHAnsi"/>
          <w:b/>
          <w:bCs/>
          <w:sz w:val="16"/>
          <w:szCs w:val="16"/>
          <w:rtl/>
        </w:rPr>
      </w:pP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2556"/>
        <w:gridCol w:w="2394"/>
        <w:gridCol w:w="2394"/>
        <w:gridCol w:w="2736"/>
      </w:tblGrid>
      <w:tr w:rsidR="00921AE4" w:rsidRPr="00921AE4" w:rsidTr="00C04752">
        <w:tc>
          <w:tcPr>
            <w:tcW w:w="2556" w:type="dxa"/>
          </w:tcPr>
          <w:p w:rsidR="00921AE4" w:rsidRPr="00921AE4" w:rsidRDefault="00921AE4" w:rsidP="00921AE4">
            <w:pPr>
              <w:ind w:right="18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كلمة تبدأ باللام الشمسية ( الّـ ) :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tabs>
                <w:tab w:val="left" w:pos="1766"/>
                <w:tab w:val="left" w:pos="2166"/>
              </w:tabs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كلمة تبدأ باللام القمرية ( الْـ ) :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126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كلمة تحتوي على شدة ( ّ )</w:t>
            </w:r>
          </w:p>
        </w:tc>
        <w:tc>
          <w:tcPr>
            <w:tcW w:w="2736" w:type="dxa"/>
          </w:tcPr>
          <w:p w:rsidR="00921AE4" w:rsidRPr="00921AE4" w:rsidRDefault="00921AE4" w:rsidP="00921AE4">
            <w:pPr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كلمة تنتهي بالتاء المربوطة ( ة \ ـة ) : </w:t>
            </w:r>
          </w:p>
        </w:tc>
      </w:tr>
      <w:tr w:rsidR="00921AE4" w:rsidRPr="00921AE4" w:rsidTr="00C04752">
        <w:trPr>
          <w:trHeight w:val="557"/>
        </w:trPr>
        <w:tc>
          <w:tcPr>
            <w:tcW w:w="2556" w:type="dxa"/>
          </w:tcPr>
          <w:p w:rsidR="00921AE4" w:rsidRPr="00921AE4" w:rsidRDefault="00921AE4" w:rsidP="00921AE4">
            <w:pPr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left="121" w:right="162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394" w:type="dxa"/>
          </w:tcPr>
          <w:p w:rsidR="00921AE4" w:rsidRPr="00921AE4" w:rsidRDefault="00921AE4" w:rsidP="00921AE4">
            <w:pPr>
              <w:ind w:right="36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  <w:tc>
          <w:tcPr>
            <w:tcW w:w="2736" w:type="dxa"/>
          </w:tcPr>
          <w:p w:rsidR="00921AE4" w:rsidRPr="00921AE4" w:rsidRDefault="00921AE4" w:rsidP="00921AE4">
            <w:pPr>
              <w:tabs>
                <w:tab w:val="left" w:pos="1492"/>
              </w:tabs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921AE4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................</w:t>
            </w:r>
          </w:p>
          <w:p w:rsidR="00921AE4" w:rsidRPr="00921AE4" w:rsidRDefault="00921AE4" w:rsidP="00921AE4">
            <w:pPr>
              <w:ind w:right="-450"/>
              <w:jc w:val="right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</w:tbl>
    <w:p w:rsidR="00921AE4" w:rsidRDefault="00921AE4" w:rsidP="00921AE4">
      <w:pPr>
        <w:ind w:right="-450"/>
        <w:rPr>
          <w:rFonts w:eastAsiaTheme="minorHAnsi"/>
          <w:b/>
          <w:bCs/>
          <w:sz w:val="16"/>
          <w:szCs w:val="16"/>
          <w:rtl/>
        </w:rPr>
      </w:pPr>
    </w:p>
    <w:p w:rsidR="00C04752" w:rsidRPr="003A4EBF" w:rsidRDefault="00C04752" w:rsidP="003A4EBF">
      <w:pPr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  <w:r w:rsidRPr="003A4EBF">
        <w:rPr>
          <w:rFonts w:eastAsiaTheme="minorHAnsi" w:hint="cs"/>
          <w:b/>
          <w:bCs/>
          <w:sz w:val="36"/>
          <w:szCs w:val="36"/>
          <w:u w:val="single"/>
          <w:rtl/>
        </w:rPr>
        <w:t xml:space="preserve">س2 : </w:t>
      </w:r>
      <w:r w:rsidR="003A4EBF" w:rsidRPr="003A4EBF">
        <w:rPr>
          <w:rFonts w:eastAsiaTheme="minorHAnsi" w:hint="cs"/>
          <w:b/>
          <w:bCs/>
          <w:sz w:val="36"/>
          <w:szCs w:val="36"/>
          <w:u w:val="single"/>
          <w:rtl/>
        </w:rPr>
        <w:t>استخرج من الفقرة التالية الأسماء التي تدل على جمع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A4EBF" w:rsidTr="003A4EBF">
        <w:tc>
          <w:tcPr>
            <w:tcW w:w="10296" w:type="dxa"/>
          </w:tcPr>
          <w:p w:rsidR="003A4EBF" w:rsidRPr="003A4EBF" w:rsidRDefault="003A4EBF" w:rsidP="003A4EBF">
            <w:pPr>
              <w:jc w:val="right"/>
              <w:rPr>
                <w:rFonts w:eastAsiaTheme="minorHAnsi"/>
                <w:sz w:val="36"/>
                <w:szCs w:val="36"/>
              </w:rPr>
            </w:pPr>
            <w:r>
              <w:rPr>
                <w:rFonts w:eastAsiaTheme="minorHAnsi" w:hint="cs"/>
                <w:b/>
                <w:bCs/>
                <w:sz w:val="36"/>
                <w:szCs w:val="36"/>
                <w:rtl/>
              </w:rPr>
              <w:t xml:space="preserve">           </w:t>
            </w:r>
            <w:r>
              <w:rPr>
                <w:rFonts w:eastAsiaTheme="minorHAnsi" w:hint="cs"/>
                <w:sz w:val="36"/>
                <w:szCs w:val="36"/>
                <w:rtl/>
              </w:rPr>
              <w:t>و في إحدى المرات رسمت ليلى سمكة ملونة ، وطلبت إليها أن تغوص بها في أعماق البحار و المحيطات ، لتكتشف أسرارها ، و تستمتع بغرائب مخلوقاتها .</w:t>
            </w:r>
          </w:p>
        </w:tc>
      </w:tr>
    </w:tbl>
    <w:p w:rsidR="003A4EBF" w:rsidRPr="003A4EBF" w:rsidRDefault="003A4EBF" w:rsidP="003A4EBF">
      <w:pPr>
        <w:rPr>
          <w:rFonts w:eastAsiaTheme="minorHAnsi"/>
          <w:b/>
          <w:bCs/>
          <w:sz w:val="16"/>
          <w:szCs w:val="16"/>
          <w:rtl/>
        </w:rPr>
      </w:pPr>
    </w:p>
    <w:p w:rsidR="00D45082" w:rsidRPr="00C04752" w:rsidRDefault="00C04752" w:rsidP="003A4EBF">
      <w:pPr>
        <w:jc w:val="right"/>
        <w:rPr>
          <w:rFonts w:eastAsiaTheme="minorHAnsi"/>
          <w:sz w:val="36"/>
          <w:szCs w:val="36"/>
          <w:rtl/>
        </w:rPr>
      </w:pPr>
      <w:r>
        <w:rPr>
          <w:rFonts w:eastAsiaTheme="minorHAnsi" w:hint="cs"/>
          <w:sz w:val="36"/>
          <w:szCs w:val="36"/>
          <w:rtl/>
        </w:rPr>
        <w:t>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326"/>
        <w:tblW w:w="9558" w:type="dxa"/>
        <w:tblLook w:val="04A0" w:firstRow="1" w:lastRow="0" w:firstColumn="1" w:lastColumn="0" w:noHBand="0" w:noVBand="1"/>
      </w:tblPr>
      <w:tblGrid>
        <w:gridCol w:w="2037"/>
        <w:gridCol w:w="900"/>
        <w:gridCol w:w="681"/>
        <w:gridCol w:w="810"/>
        <w:gridCol w:w="5130"/>
      </w:tblGrid>
      <w:tr w:rsidR="00C04752" w:rsidRPr="00921AE4" w:rsidTr="00C04752">
        <w:tc>
          <w:tcPr>
            <w:tcW w:w="2037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C04752" w:rsidRPr="00921AE4" w:rsidRDefault="00C04752" w:rsidP="00C04752">
            <w:pPr>
              <w:ind w:right="-19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681" w:type="dxa"/>
          </w:tcPr>
          <w:p w:rsidR="00C04752" w:rsidRPr="00921AE4" w:rsidRDefault="00C04752" w:rsidP="00C04752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10" w:type="dxa"/>
          </w:tcPr>
          <w:p w:rsidR="00C04752" w:rsidRPr="00921AE4" w:rsidRDefault="00C04752" w:rsidP="00C04752">
            <w:pPr>
              <w:ind w:right="-108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C04752" w:rsidRPr="00921AE4" w:rsidTr="00C04752">
        <w:tc>
          <w:tcPr>
            <w:tcW w:w="2037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C04752" w:rsidRPr="00921AE4" w:rsidRDefault="00C04752" w:rsidP="00C04752">
            <w:pPr>
              <w:ind w:right="-45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C04752" w:rsidRPr="00921AE4" w:rsidRDefault="00C04752" w:rsidP="00C04752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921AE4">
              <w:rPr>
                <w:rFonts w:eastAsiaTheme="minorHAnsi" w:hint="cs"/>
                <w:b/>
                <w:bCs/>
                <w:sz w:val="24"/>
                <w:szCs w:val="24"/>
                <w:rtl/>
              </w:rPr>
              <w:t>استخراج المعاني و الظواهر و التراكيب الجديدة الواردة بالدرس</w:t>
            </w:r>
          </w:p>
        </w:tc>
      </w:tr>
    </w:tbl>
    <w:p w:rsidR="00FE1079" w:rsidRPr="00C6432C" w:rsidRDefault="00FE1079" w:rsidP="00C04752">
      <w:pPr>
        <w:rPr>
          <w:sz w:val="48"/>
          <w:szCs w:val="48"/>
          <w:rtl/>
          <w:lang w:bidi="ar-EG"/>
        </w:rPr>
      </w:pPr>
    </w:p>
    <w:sectPr w:rsidR="00FE1079" w:rsidRPr="00C6432C" w:rsidSect="006A06C7">
      <w:headerReference w:type="default" r:id="rId9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BC" w:rsidRDefault="002102BC" w:rsidP="005235D4">
      <w:pPr>
        <w:spacing w:after="0" w:line="240" w:lineRule="auto"/>
      </w:pPr>
      <w:r>
        <w:separator/>
      </w:r>
    </w:p>
  </w:endnote>
  <w:endnote w:type="continuationSeparator" w:id="0">
    <w:p w:rsidR="002102BC" w:rsidRDefault="002102BC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BC" w:rsidRDefault="002102BC" w:rsidP="005235D4">
      <w:pPr>
        <w:spacing w:after="0" w:line="240" w:lineRule="auto"/>
      </w:pPr>
      <w:r>
        <w:separator/>
      </w:r>
    </w:p>
  </w:footnote>
  <w:footnote w:type="continuationSeparator" w:id="0">
    <w:p w:rsidR="002102BC" w:rsidRDefault="002102BC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204CF83" wp14:editId="2D99879E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F4869F" wp14:editId="40DD73E1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B34ACB" wp14:editId="1B490F3C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124E5"/>
    <w:rsid w:val="0009184D"/>
    <w:rsid w:val="00125D48"/>
    <w:rsid w:val="001A4EFE"/>
    <w:rsid w:val="001F13B3"/>
    <w:rsid w:val="002102BC"/>
    <w:rsid w:val="00275877"/>
    <w:rsid w:val="002B2852"/>
    <w:rsid w:val="002D7B70"/>
    <w:rsid w:val="002F0FCB"/>
    <w:rsid w:val="00357000"/>
    <w:rsid w:val="00375377"/>
    <w:rsid w:val="003A4EBF"/>
    <w:rsid w:val="003C2415"/>
    <w:rsid w:val="003D79FC"/>
    <w:rsid w:val="00470878"/>
    <w:rsid w:val="005235D4"/>
    <w:rsid w:val="006A06C7"/>
    <w:rsid w:val="007240C7"/>
    <w:rsid w:val="007C4BA8"/>
    <w:rsid w:val="00892C13"/>
    <w:rsid w:val="008C2345"/>
    <w:rsid w:val="008D3D37"/>
    <w:rsid w:val="00921AE4"/>
    <w:rsid w:val="00C04752"/>
    <w:rsid w:val="00C6432C"/>
    <w:rsid w:val="00D45082"/>
    <w:rsid w:val="00E730AC"/>
    <w:rsid w:val="00EE5C99"/>
    <w:rsid w:val="00F05D49"/>
    <w:rsid w:val="00F466E0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9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92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DA7A-76ED-4808-BC65-ED258FD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2</cp:revision>
  <cp:lastPrinted>2019-09-10T12:58:00Z</cp:lastPrinted>
  <dcterms:created xsi:type="dcterms:W3CDTF">2020-03-30T10:12:00Z</dcterms:created>
  <dcterms:modified xsi:type="dcterms:W3CDTF">2020-03-30T10:12:00Z</dcterms:modified>
</cp:coreProperties>
</file>