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290AD7">
      <w:pPr>
        <w:jc w:val="center"/>
        <w:rPr>
          <w:b/>
          <w:bCs/>
          <w:sz w:val="24"/>
          <w:szCs w:val="24"/>
          <w:u w:val="single"/>
          <w:lang w:bidi="ar-BH"/>
        </w:rPr>
      </w:pPr>
      <w:r>
        <w:rPr>
          <w:rFonts w:hint="cs"/>
          <w:b/>
          <w:bCs/>
          <w:noProof/>
          <w:rtl/>
        </w:rPr>
        <mc:AlternateContent>
          <mc:Choice Requires="wps">
            <w:drawing>
              <wp:anchor distT="0" distB="0" distL="114300" distR="114300" simplePos="0" relativeHeight="251660288" behindDoc="0" locked="0" layoutInCell="1" allowOverlap="1" wp14:anchorId="5017899D" wp14:editId="32073A55">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w:t>
      </w:r>
      <w:r w:rsidR="00C52A75">
        <w:rPr>
          <w:rFonts w:hint="cs"/>
          <w:b/>
          <w:bCs/>
          <w:sz w:val="24"/>
          <w:szCs w:val="24"/>
          <w:u w:val="single"/>
          <w:rtl/>
          <w:lang w:bidi="ar-BH"/>
        </w:rPr>
        <w:t xml:space="preserve"> السابع</w:t>
      </w:r>
      <w:r w:rsidR="00290AD7">
        <w:rPr>
          <w:rFonts w:hint="cs"/>
          <w:b/>
          <w:bCs/>
          <w:sz w:val="24"/>
          <w:szCs w:val="24"/>
          <w:u w:val="single"/>
          <w:rtl/>
          <w:lang w:bidi="ar-BH"/>
        </w:rPr>
        <w:t xml:space="preserve"> الإعدادى للعام الدراسي2021|</w:t>
      </w:r>
      <w:r w:rsidR="00290AD7">
        <w:rPr>
          <w:rFonts w:hint="cs"/>
          <w:b/>
          <w:bCs/>
          <w:sz w:val="24"/>
          <w:szCs w:val="24"/>
          <w:u w:val="single"/>
          <w:rtl/>
          <w:lang w:bidi="ar-BH"/>
        </w:rPr>
        <w:t>2020</w:t>
      </w:r>
    </w:p>
    <w:p w:rsidR="001C0D4D" w:rsidRDefault="00DF0DAA" w:rsidP="00C52A75">
      <w:pPr>
        <w:jc w:val="right"/>
        <w:rPr>
          <w:b/>
          <w:bCs/>
          <w:rtl/>
          <w:lang w:bidi="ar-BH"/>
        </w:rPr>
      </w:pPr>
      <w:r>
        <w:rPr>
          <w:rFonts w:hint="cs"/>
          <w:b/>
          <w:bCs/>
          <w:rtl/>
          <w:lang w:bidi="ar-BH"/>
        </w:rPr>
        <w:t>الصف   : السابع</w:t>
      </w:r>
      <w:r w:rsidR="008623EE">
        <w:rPr>
          <w:rFonts w:hint="cs"/>
          <w:b/>
          <w:bCs/>
          <w:rtl/>
          <w:lang w:bidi="ar-BH"/>
        </w:rPr>
        <w:t xml:space="preserve"> </w:t>
      </w:r>
      <w:r w:rsidR="00C52A75">
        <w:rPr>
          <w:rFonts w:hint="cs"/>
          <w:b/>
          <w:bCs/>
          <w:rtl/>
          <w:lang w:bidi="ar-BH"/>
        </w:rPr>
        <w:t xml:space="preserve">الإعدادى </w:t>
      </w:r>
      <w:r w:rsidR="008623EE">
        <w:rPr>
          <w:rFonts w:hint="cs"/>
          <w:b/>
          <w:bCs/>
          <w:rtl/>
          <w:lang w:bidi="ar-BH"/>
        </w:rPr>
        <w:t xml:space="preserve">       </w:t>
      </w:r>
      <w:r w:rsidR="001C0D4D">
        <w:rPr>
          <w:rFonts w:hint="cs"/>
          <w:b/>
          <w:bCs/>
          <w:rtl/>
          <w:lang w:bidi="ar-BH"/>
        </w:rPr>
        <w:t xml:space="preserve">           </w:t>
      </w:r>
      <w:r w:rsidR="008623EE">
        <w:rPr>
          <w:rFonts w:hint="cs"/>
          <w:b/>
          <w:bCs/>
          <w:rtl/>
          <w:lang w:bidi="ar-BH"/>
        </w:rPr>
        <w:t xml:space="preserve"> </w:t>
      </w:r>
      <w:r w:rsidR="001C0D4D">
        <w:rPr>
          <w:rFonts w:hint="cs"/>
          <w:b/>
          <w:bCs/>
          <w:rtl/>
          <w:lang w:bidi="ar-BH"/>
        </w:rPr>
        <w:t xml:space="preserve">   </w:t>
      </w:r>
      <w:r w:rsidR="008623EE">
        <w:rPr>
          <w:rFonts w:hint="cs"/>
          <w:b/>
          <w:bCs/>
          <w:rtl/>
          <w:lang w:bidi="ar-BH"/>
        </w:rPr>
        <w:t xml:space="preserve"> </w:t>
      </w:r>
      <w:r w:rsidR="001C0D4D">
        <w:rPr>
          <w:rFonts w:hint="cs"/>
          <w:b/>
          <w:bCs/>
          <w:rtl/>
          <w:lang w:bidi="ar-BH"/>
        </w:rPr>
        <w:t>ا</w:t>
      </w:r>
      <w:r>
        <w:rPr>
          <w:rFonts w:hint="cs"/>
          <w:b/>
          <w:bCs/>
          <w:rtl/>
          <w:lang w:bidi="ar-BH"/>
        </w:rPr>
        <w:t>لكتاب : كتاب القراءة للصف السابع</w:t>
      </w:r>
      <w:r w:rsidR="001C0D4D">
        <w:rPr>
          <w:rFonts w:hint="cs"/>
          <w:b/>
          <w:bCs/>
          <w:rtl/>
          <w:lang w:bidi="ar-BH"/>
        </w:rPr>
        <w:t xml:space="preserve">                                           </w:t>
      </w:r>
      <w:r w:rsidR="008623EE">
        <w:rPr>
          <w:rFonts w:hint="cs"/>
          <w:b/>
          <w:bCs/>
          <w:rtl/>
          <w:lang w:bidi="ar-BH"/>
        </w:rPr>
        <w:t xml:space="preserve">   الوحدة  : الأولى         </w:t>
      </w:r>
      <w:r w:rsidR="001C0D4D">
        <w:rPr>
          <w:rFonts w:hint="cs"/>
          <w:b/>
          <w:bCs/>
          <w:rtl/>
          <w:lang w:bidi="ar-BH"/>
        </w:rPr>
        <w:t xml:space="preserve">   </w:t>
      </w:r>
      <w:r w:rsidR="008623EE">
        <w:rPr>
          <w:rFonts w:hint="cs"/>
          <w:b/>
          <w:bCs/>
          <w:rtl/>
          <w:lang w:bidi="ar-BH"/>
        </w:rPr>
        <w:t xml:space="preserve"> </w:t>
      </w:r>
    </w:p>
    <w:p w:rsidR="001C0D4D" w:rsidRDefault="001C0D4D" w:rsidP="00DF0DAA">
      <w:pPr>
        <w:jc w:val="right"/>
        <w:rPr>
          <w:b/>
          <w:bCs/>
          <w:rtl/>
          <w:lang w:bidi="ar-BH"/>
        </w:rPr>
      </w:pPr>
      <w:r>
        <w:rPr>
          <w:rFonts w:hint="cs"/>
          <w:b/>
          <w:bCs/>
          <w:rtl/>
          <w:lang w:bidi="ar-BH"/>
        </w:rPr>
        <w:t xml:space="preserve">    </w:t>
      </w:r>
      <w:r w:rsidR="00DF0DAA">
        <w:rPr>
          <w:rFonts w:hint="cs"/>
          <w:b/>
          <w:bCs/>
          <w:rtl/>
          <w:lang w:bidi="ar-BH"/>
        </w:rPr>
        <w:t xml:space="preserve"> عنوان الدرس :لماذا نقرأ؟</w:t>
      </w:r>
      <w:r w:rsidR="008623EE">
        <w:rPr>
          <w:rFonts w:hint="cs"/>
          <w:b/>
          <w:bCs/>
          <w:rtl/>
          <w:lang w:bidi="ar-BH"/>
        </w:rPr>
        <w:t xml:space="preserve">          </w:t>
      </w:r>
      <w:r w:rsidR="00DF0DAA">
        <w:rPr>
          <w:rFonts w:hint="cs"/>
          <w:b/>
          <w:bCs/>
          <w:rtl/>
          <w:lang w:bidi="ar-BH"/>
        </w:rPr>
        <w:t xml:space="preserve">                 رقم الصفحة : 21</w:t>
      </w:r>
      <w:r w:rsidR="008623EE">
        <w:rPr>
          <w:rFonts w:hint="cs"/>
          <w:b/>
          <w:bCs/>
          <w:rtl/>
          <w:lang w:bidi="ar-BH"/>
        </w:rPr>
        <w:t xml:space="preserve"> </w:t>
      </w:r>
      <w:r>
        <w:rPr>
          <w:rFonts w:hint="cs"/>
          <w:b/>
          <w:bCs/>
          <w:rtl/>
          <w:lang w:bidi="ar-BH"/>
        </w:rPr>
        <w:t xml:space="preserve"> </w:t>
      </w:r>
      <w:r w:rsidR="008623EE">
        <w:rPr>
          <w:rFonts w:hint="cs"/>
          <w:b/>
          <w:bCs/>
          <w:rtl/>
          <w:lang w:bidi="ar-BH"/>
        </w:rPr>
        <w:t xml:space="preserve">        </w:t>
      </w:r>
      <w:r w:rsidR="00DF0DAA">
        <w:rPr>
          <w:rFonts w:hint="cs"/>
          <w:b/>
          <w:bCs/>
          <w:rtl/>
          <w:lang w:bidi="ar-BH"/>
        </w:rPr>
        <w:t xml:space="preserve">       الفقرة الأولي من(نقرأ.....................            </w:t>
      </w:r>
    </w:p>
    <w:p w:rsidR="007F74A8" w:rsidRDefault="007F74A8" w:rsidP="008847C1">
      <w:pPr>
        <w:jc w:val="right"/>
        <w:rPr>
          <w:b/>
          <w:bCs/>
          <w:sz w:val="40"/>
          <w:szCs w:val="40"/>
          <w:rtl/>
          <w:lang w:bidi="ar-BH"/>
        </w:rPr>
      </w:pPr>
      <w:r>
        <w:rPr>
          <w:rFonts w:hint="cs"/>
          <w:b/>
          <w:bCs/>
          <w:noProof/>
          <w:rtl/>
        </w:rPr>
        <mc:AlternateContent>
          <mc:Choice Requires="wps">
            <w:drawing>
              <wp:anchor distT="0" distB="0" distL="114300" distR="114300" simplePos="0" relativeHeight="251661312" behindDoc="0" locked="0" layoutInCell="1" allowOverlap="1" wp14:anchorId="120F9F73" wp14:editId="7C64B206">
                <wp:simplePos x="0" y="0"/>
                <wp:positionH relativeFrom="column">
                  <wp:posOffset>5143500</wp:posOffset>
                </wp:positionH>
                <wp:positionV relativeFrom="paragraph">
                  <wp:posOffset>2392143</wp:posOffset>
                </wp:positionV>
                <wp:extent cx="1819422" cy="465992"/>
                <wp:effectExtent l="0" t="0" r="28575" b="10795"/>
                <wp:wrapNone/>
                <wp:docPr id="4" name="Oval 4"/>
                <wp:cNvGraphicFramePr/>
                <a:graphic xmlns:a="http://schemas.openxmlformats.org/drawingml/2006/main">
                  <a:graphicData uri="http://schemas.microsoft.com/office/word/2010/wordprocessingShape">
                    <wps:wsp>
                      <wps:cNvSpPr/>
                      <wps:spPr>
                        <a:xfrm>
                          <a:off x="0" y="0"/>
                          <a:ext cx="1819422" cy="4659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74A8" w:rsidRPr="007F74A8" w:rsidRDefault="007F74A8" w:rsidP="007F74A8">
                            <w:pPr>
                              <w:jc w:val="center"/>
                              <w:rPr>
                                <w:sz w:val="32"/>
                                <w:szCs w:val="32"/>
                                <w:lang w:bidi="ar-BH"/>
                              </w:rPr>
                            </w:pPr>
                            <w:r w:rsidRPr="007F74A8">
                              <w:rPr>
                                <w:rFonts w:hint="cs"/>
                                <w:sz w:val="32"/>
                                <w:szCs w:val="32"/>
                                <w:rtl/>
                                <w:lang w:bidi="ar-BH"/>
                              </w:rPr>
                              <w:t>معاني المفرادات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left:0;text-align:left;margin-left:405pt;margin-top:188.35pt;width:143.25pt;height:3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" fillcolor="#4f81bd [3204]" strokecolor="#243f60 [1604]" strokeweight="2pt">
                <v:textbox>
                  <w:txbxContent>
                    <w:p w:rsidR="007F74A8" w:rsidRPr="007F74A8" w:rsidRDefault="007F74A8" w:rsidP="007F74A8">
                      <w:pPr>
                        <w:jc w:val="center"/>
                        <w:rPr>
                          <w:rFonts w:hint="cs"/>
                          <w:sz w:val="32"/>
                          <w:szCs w:val="32"/>
                          <w:lang w:bidi="ar-BH"/>
                        </w:rPr>
                      </w:pPr>
                      <w:r w:rsidRPr="007F74A8">
                        <w:rPr>
                          <w:rFonts w:hint="cs"/>
                          <w:sz w:val="32"/>
                          <w:szCs w:val="32"/>
                          <w:rtl/>
                          <w:lang w:bidi="ar-BH"/>
                        </w:rPr>
                        <w:t>معاني المفرادات</w:t>
                      </w:r>
                    </w:p>
                  </w:txbxContent>
                </v:textbox>
              </v:oval>
            </w:pict>
          </mc:Fallback>
        </mc:AlternateContent>
      </w:r>
      <w:r w:rsidR="00DF0DAA">
        <w:rPr>
          <w:rFonts w:hint="cs"/>
          <w:b/>
          <w:bCs/>
          <w:rtl/>
          <w:lang w:bidi="ar-BH"/>
        </w:rPr>
        <w:t>(</w:t>
      </w:r>
      <w:r w:rsidR="00DF0DAA">
        <w:rPr>
          <w:rFonts w:hint="cs"/>
          <w:b/>
          <w:bCs/>
          <w:sz w:val="40"/>
          <w:szCs w:val="40"/>
          <w:rtl/>
          <w:lang w:bidi="ar-BH"/>
        </w:rPr>
        <w:t>نقرأ ؛لان القراءة متعة للنفس ،وغذاء للعقل.ونقرأ؛لأن  في القراءة إزالة لفوارق الزمان والمكان ،فنعيش في أعمار الناس جميعًا،ونعيش معهم أينما كانوا،وأينما ذهبوا.القراءة لا تعترف بالفواصل الزمنية ،ولا الحدود الجغرافية ،ولا بالفوارق الأجتماعية ،فيستطيع القارئ أن يعيش في كل العصور ،وفي كل الأمصار ،ونق</w:t>
      </w:r>
      <w:r>
        <w:rPr>
          <w:rFonts w:hint="cs"/>
          <w:b/>
          <w:bCs/>
          <w:sz w:val="40"/>
          <w:szCs w:val="40"/>
          <w:rtl/>
          <w:lang w:bidi="ar-BH"/>
        </w:rPr>
        <w:t>رأ تاريخ الشعوب بما فيه من سلم وحرب،وبداوة وحضارة ،وكأننا في هذا السلم مشاركون  ولهذا الحروب معاصرون ،ونقرأ الرحلات في أنحاء الأرض المختلفة .....)</w:t>
      </w:r>
    </w:p>
    <w:p w:rsidR="00DF0DAA" w:rsidRPr="00FE59E4" w:rsidRDefault="00DF0DAA" w:rsidP="008847C1">
      <w:pPr>
        <w:jc w:val="right"/>
        <w:rPr>
          <w:b/>
          <w:bCs/>
          <w:sz w:val="96"/>
          <w:szCs w:val="96"/>
          <w:rtl/>
          <w:lang w:bidi="ar-BH"/>
        </w:rPr>
      </w:pPr>
      <w:r>
        <w:rPr>
          <w:rFonts w:hint="cs"/>
          <w:b/>
          <w:bCs/>
          <w:sz w:val="40"/>
          <w:szCs w:val="40"/>
          <w:rtl/>
          <w:lang w:bidi="ar-BH"/>
        </w:rPr>
        <w:t xml:space="preserve"> </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7F74A8" w:rsidRPr="00FE59E4" w:rsidTr="007F74A8">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مضادها</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الكلمة </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المفرد</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الجمع </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معناها</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الكلمة </w:t>
            </w:r>
          </w:p>
        </w:tc>
      </w:tr>
      <w:tr w:rsidR="007F74A8" w:rsidRPr="00FE59E4" w:rsidTr="007F74A8">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حرب</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سلم</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الفاصلة</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الفواصل </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شغف</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متعة </w:t>
            </w:r>
          </w:p>
        </w:tc>
      </w:tr>
      <w:tr w:rsidR="007F74A8" w:rsidRPr="00FE59E4" w:rsidTr="007F74A8">
        <w:tc>
          <w:tcPr>
            <w:tcW w:w="1836" w:type="dxa"/>
          </w:tcPr>
          <w:p w:rsidR="007F74A8" w:rsidRPr="00FE59E4" w:rsidRDefault="00FE59E4" w:rsidP="008847C1">
            <w:pPr>
              <w:jc w:val="right"/>
              <w:rPr>
                <w:b/>
                <w:bCs/>
                <w:sz w:val="44"/>
                <w:szCs w:val="44"/>
                <w:lang w:bidi="ar-BH"/>
              </w:rPr>
            </w:pPr>
            <w:r w:rsidRPr="00FE59E4">
              <w:rPr>
                <w:rFonts w:hint="cs"/>
                <w:b/>
                <w:bCs/>
                <w:sz w:val="44"/>
                <w:szCs w:val="44"/>
                <w:rtl/>
                <w:lang w:bidi="ar-BH"/>
              </w:rPr>
              <w:t xml:space="preserve">حضارة </w:t>
            </w:r>
          </w:p>
        </w:tc>
        <w:tc>
          <w:tcPr>
            <w:tcW w:w="1836" w:type="dxa"/>
          </w:tcPr>
          <w:p w:rsidR="007F74A8" w:rsidRPr="00FE59E4" w:rsidRDefault="00FE59E4" w:rsidP="008847C1">
            <w:pPr>
              <w:jc w:val="right"/>
              <w:rPr>
                <w:b/>
                <w:bCs/>
                <w:sz w:val="44"/>
                <w:szCs w:val="44"/>
                <w:lang w:bidi="ar-BH"/>
              </w:rPr>
            </w:pPr>
            <w:r w:rsidRPr="00FE59E4">
              <w:rPr>
                <w:rFonts w:hint="cs"/>
                <w:b/>
                <w:bCs/>
                <w:sz w:val="44"/>
                <w:szCs w:val="44"/>
                <w:rtl/>
                <w:lang w:bidi="ar-BH"/>
              </w:rPr>
              <w:t xml:space="preserve">بداوة </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الرحلة </w:t>
            </w:r>
          </w:p>
        </w:tc>
        <w:tc>
          <w:tcPr>
            <w:tcW w:w="1836" w:type="dxa"/>
          </w:tcPr>
          <w:p w:rsidR="007F74A8" w:rsidRPr="00FE59E4" w:rsidRDefault="007F74A8" w:rsidP="008847C1">
            <w:pPr>
              <w:jc w:val="right"/>
              <w:rPr>
                <w:b/>
                <w:bCs/>
                <w:sz w:val="44"/>
                <w:szCs w:val="44"/>
                <w:lang w:bidi="ar-BH"/>
              </w:rPr>
            </w:pPr>
            <w:r w:rsidRPr="00FE59E4">
              <w:rPr>
                <w:rFonts w:hint="cs"/>
                <w:b/>
                <w:bCs/>
                <w:sz w:val="44"/>
                <w:szCs w:val="44"/>
                <w:rtl/>
                <w:lang w:bidi="ar-BH"/>
              </w:rPr>
              <w:t xml:space="preserve">الرحلات </w:t>
            </w:r>
          </w:p>
        </w:tc>
        <w:tc>
          <w:tcPr>
            <w:tcW w:w="1836" w:type="dxa"/>
          </w:tcPr>
          <w:p w:rsidR="007F74A8" w:rsidRPr="00FE59E4" w:rsidRDefault="00940FB7" w:rsidP="008847C1">
            <w:pPr>
              <w:jc w:val="right"/>
              <w:rPr>
                <w:b/>
                <w:bCs/>
                <w:sz w:val="44"/>
                <w:szCs w:val="44"/>
                <w:lang w:bidi="ar-BH"/>
              </w:rPr>
            </w:pPr>
            <w:r>
              <w:rPr>
                <w:rFonts w:hint="cs"/>
                <w:b/>
                <w:bCs/>
                <w:sz w:val="44"/>
                <w:szCs w:val="44"/>
                <w:rtl/>
                <w:lang w:bidi="ar-BH"/>
              </w:rPr>
              <w:t xml:space="preserve">المتنوعة </w:t>
            </w:r>
          </w:p>
        </w:tc>
        <w:tc>
          <w:tcPr>
            <w:tcW w:w="1836" w:type="dxa"/>
          </w:tcPr>
          <w:p w:rsidR="007F74A8" w:rsidRPr="00FE59E4" w:rsidRDefault="00FE59E4" w:rsidP="008847C1">
            <w:pPr>
              <w:jc w:val="right"/>
              <w:rPr>
                <w:b/>
                <w:bCs/>
                <w:sz w:val="44"/>
                <w:szCs w:val="44"/>
                <w:lang w:bidi="ar-BH"/>
              </w:rPr>
            </w:pPr>
            <w:r w:rsidRPr="00FE59E4">
              <w:rPr>
                <w:rFonts w:hint="cs"/>
                <w:b/>
                <w:bCs/>
                <w:sz w:val="44"/>
                <w:szCs w:val="44"/>
                <w:rtl/>
                <w:lang w:bidi="ar-BH"/>
              </w:rPr>
              <w:t xml:space="preserve">المختلفة </w:t>
            </w:r>
          </w:p>
        </w:tc>
      </w:tr>
    </w:tbl>
    <w:p w:rsidR="00FE59E4" w:rsidRDefault="00EE161A" w:rsidP="008847C1">
      <w:pPr>
        <w:jc w:val="right"/>
        <w:rPr>
          <w:b/>
          <w:bCs/>
          <w:rtl/>
          <w:lang w:bidi="ar-BH"/>
        </w:rPr>
      </w:pPr>
      <w:r>
        <w:rPr>
          <w:rFonts w:hint="cs"/>
          <w:b/>
          <w:bCs/>
          <w:noProof/>
          <w:rtl/>
        </w:rPr>
        <mc:AlternateContent>
          <mc:Choice Requires="wps">
            <w:drawing>
              <wp:anchor distT="0" distB="0" distL="114300" distR="114300" simplePos="0" relativeHeight="251663360" behindDoc="0" locked="0" layoutInCell="1" allowOverlap="1">
                <wp:simplePos x="0" y="0"/>
                <wp:positionH relativeFrom="column">
                  <wp:posOffset>3982915</wp:posOffset>
                </wp:positionH>
                <wp:positionV relativeFrom="paragraph">
                  <wp:posOffset>42984</wp:posOffset>
                </wp:positionV>
                <wp:extent cx="2848122" cy="773723"/>
                <wp:effectExtent l="0" t="0" r="28575" b="26670"/>
                <wp:wrapNone/>
                <wp:docPr id="3" name="Oval 3"/>
                <wp:cNvGraphicFramePr/>
                <a:graphic xmlns:a="http://schemas.openxmlformats.org/drawingml/2006/main">
                  <a:graphicData uri="http://schemas.microsoft.com/office/word/2010/wordprocessingShape">
                    <wps:wsp>
                      <wps:cNvSpPr/>
                      <wps:spPr>
                        <a:xfrm>
                          <a:off x="0" y="0"/>
                          <a:ext cx="2848122" cy="7737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161A" w:rsidRPr="00EE161A" w:rsidRDefault="00EE161A" w:rsidP="00EE161A">
                            <w:pPr>
                              <w:jc w:val="center"/>
                              <w:rPr>
                                <w:rFonts w:hint="cs"/>
                                <w:sz w:val="36"/>
                                <w:szCs w:val="36"/>
                                <w:lang w:bidi="ar-EG"/>
                              </w:rPr>
                            </w:pPr>
                            <w:r w:rsidRPr="00EE161A">
                              <w:rPr>
                                <w:rFonts w:hint="cs"/>
                                <w:sz w:val="36"/>
                                <w:szCs w:val="36"/>
                                <w:rtl/>
                                <w:lang w:bidi="ar-EG"/>
                              </w:rPr>
                              <w:t xml:space="preserve">الفكرة العامة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left:0;text-align:left;margin-left:313.6pt;margin-top:3.4pt;width:224.25pt;height:6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" fillcolor="#4f81bd [3204]" strokecolor="#243f60 [1604]" strokeweight="2pt">
                <v:textbox>
                  <w:txbxContent>
                    <w:p w:rsidR="00EE161A" w:rsidRPr="00EE161A" w:rsidRDefault="00EE161A" w:rsidP="00EE161A">
                      <w:pPr>
                        <w:jc w:val="center"/>
                        <w:rPr>
                          <w:rFonts w:hint="cs"/>
                          <w:sz w:val="36"/>
                          <w:szCs w:val="36"/>
                          <w:lang w:bidi="ar-EG"/>
                        </w:rPr>
                      </w:pPr>
                      <w:r w:rsidRPr="00EE161A">
                        <w:rPr>
                          <w:rFonts w:hint="cs"/>
                          <w:sz w:val="36"/>
                          <w:szCs w:val="36"/>
                          <w:rtl/>
                          <w:lang w:bidi="ar-EG"/>
                        </w:rPr>
                        <w:t xml:space="preserve">الفكرة العامة </w:t>
                      </w:r>
                    </w:p>
                  </w:txbxContent>
                </v:textbox>
              </v:oval>
            </w:pict>
          </mc:Fallback>
        </mc:AlternateContent>
      </w:r>
    </w:p>
    <w:p w:rsidR="00EE161A" w:rsidRDefault="00EE161A" w:rsidP="008847C1">
      <w:pPr>
        <w:jc w:val="right"/>
        <w:rPr>
          <w:b/>
          <w:bCs/>
          <w:lang w:bidi="ar-BH"/>
        </w:rPr>
      </w:pPr>
    </w:p>
    <w:p w:rsidR="00EE161A" w:rsidRDefault="00EE161A" w:rsidP="008847C1">
      <w:pPr>
        <w:jc w:val="right"/>
        <w:rPr>
          <w:b/>
          <w:bCs/>
          <w:rtl/>
          <w:lang w:bidi="ar-BH"/>
        </w:rPr>
      </w:pPr>
    </w:p>
    <w:p w:rsidR="00EE161A" w:rsidRDefault="00EE161A" w:rsidP="00EE161A">
      <w:pPr>
        <w:jc w:val="right"/>
        <w:rPr>
          <w:rFonts w:hint="cs"/>
          <w:b/>
          <w:bCs/>
          <w:rtl/>
          <w:lang w:bidi="ar-BH"/>
        </w:rPr>
      </w:pPr>
      <w:r>
        <w:rPr>
          <w:rFonts w:hint="cs"/>
          <w:b/>
          <w:bCs/>
          <w:sz w:val="36"/>
          <w:szCs w:val="36"/>
          <w:rtl/>
          <w:lang w:bidi="ar-BH"/>
        </w:rPr>
        <w:t xml:space="preserve">للقراءة فؤائد كثيرة منها متعة للنفس وغذا ءللعقل نعيش مع القراءة كل الحكايات في مختلف العصور والأمكنة نعيش مع القراءة تاريخ كل الشعوب ما فيها من حروب وأيام رخاء ورفاهية كنا موجودين في هذا التاريخ نعيش فيها لحظة بلحظة . نعيش مع القراءة كل الخيال مع الرحلات المختلفة في أنحاء المجلات وأنحاء الأراضي المختلفة  </w:t>
      </w:r>
    </w:p>
    <w:p w:rsidR="00EE161A" w:rsidRDefault="00EE161A" w:rsidP="00EE161A">
      <w:pPr>
        <w:jc w:val="right"/>
        <w:rPr>
          <w:rFonts w:hint="cs"/>
          <w:b/>
          <w:bCs/>
          <w:rtl/>
          <w:lang w:bidi="ar-BH"/>
        </w:rPr>
      </w:pPr>
    </w:p>
    <w:p w:rsidR="00EE161A" w:rsidRDefault="00EE161A" w:rsidP="00EE161A">
      <w:pPr>
        <w:jc w:val="right"/>
        <w:rPr>
          <w:rFonts w:hint="cs"/>
          <w:b/>
          <w:bCs/>
          <w:rtl/>
          <w:lang w:bidi="ar-BH"/>
        </w:rPr>
      </w:pPr>
    </w:p>
    <w:p w:rsidR="00EE161A" w:rsidRDefault="00EE161A" w:rsidP="00FE59E4">
      <w:pPr>
        <w:rPr>
          <w:rFonts w:hint="cs"/>
          <w:b/>
          <w:bCs/>
          <w:rtl/>
          <w:lang w:bidi="ar-BH"/>
        </w:rPr>
      </w:pPr>
    </w:p>
    <w:p w:rsidR="00FE59E4" w:rsidRDefault="00EE161A" w:rsidP="00FE59E4">
      <w:pPr>
        <w:rPr>
          <w:rtl/>
          <w:lang w:bidi="ar-BH"/>
        </w:rPr>
      </w:pPr>
      <w:r>
        <w:rPr>
          <w:rFonts w:hint="cs"/>
          <w:b/>
          <w:bCs/>
          <w:noProof/>
          <w:rtl/>
        </w:rPr>
        <mc:AlternateContent>
          <mc:Choice Requires="wps">
            <w:drawing>
              <wp:anchor distT="0" distB="0" distL="114300" distR="114300" simplePos="0" relativeHeight="251662336" behindDoc="0" locked="0" layoutInCell="1" allowOverlap="1" wp14:anchorId="446774EC" wp14:editId="4FFD4F82">
                <wp:simplePos x="0" y="0"/>
                <wp:positionH relativeFrom="column">
                  <wp:posOffset>5503545</wp:posOffset>
                </wp:positionH>
                <wp:positionV relativeFrom="paragraph">
                  <wp:posOffset>40640</wp:posOffset>
                </wp:positionV>
                <wp:extent cx="1379855" cy="773430"/>
                <wp:effectExtent l="0" t="0" r="10795" b="26670"/>
                <wp:wrapNone/>
                <wp:docPr id="5" name="Oval 5"/>
                <wp:cNvGraphicFramePr/>
                <a:graphic xmlns:a="http://schemas.openxmlformats.org/drawingml/2006/main">
                  <a:graphicData uri="http://schemas.microsoft.com/office/word/2010/wordprocessingShape">
                    <wps:wsp>
                      <wps:cNvSpPr/>
                      <wps:spPr>
                        <a:xfrm>
                          <a:off x="0" y="0"/>
                          <a:ext cx="1379855" cy="7734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59E4" w:rsidRPr="00FE59E4" w:rsidRDefault="00FE59E4" w:rsidP="00FE59E4">
                            <w:pPr>
                              <w:jc w:val="center"/>
                              <w:rPr>
                                <w:sz w:val="44"/>
                                <w:szCs w:val="44"/>
                                <w:lang w:bidi="ar-BH"/>
                              </w:rPr>
                            </w:pPr>
                            <w:r w:rsidRPr="00FE59E4">
                              <w:rPr>
                                <w:rFonts w:hint="cs"/>
                                <w:sz w:val="44"/>
                                <w:szCs w:val="44"/>
                                <w:rtl/>
                                <w:lang w:bidi="ar-BH"/>
                              </w:rPr>
                              <w:t>الأسئلة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8" style="position:absolute;margin-left:433.35pt;margin-top:3.2pt;width:108.65pt;height:6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" fillcolor="#4f81bd [3204]" strokecolor="#243f60 [1604]" strokeweight="2pt">
                <v:textbox>
                  <w:txbxContent>
                    <w:p w:rsidR="00FE59E4" w:rsidRPr="00FE59E4" w:rsidRDefault="00FE59E4" w:rsidP="00FE59E4">
                      <w:pPr>
                        <w:jc w:val="center"/>
                        <w:rPr>
                          <w:sz w:val="44"/>
                          <w:szCs w:val="44"/>
                          <w:lang w:bidi="ar-BH"/>
                        </w:rPr>
                      </w:pPr>
                      <w:r w:rsidRPr="00FE59E4">
                        <w:rPr>
                          <w:rFonts w:hint="cs"/>
                          <w:sz w:val="44"/>
                          <w:szCs w:val="44"/>
                          <w:rtl/>
                          <w:lang w:bidi="ar-BH"/>
                        </w:rPr>
                        <w:t>الأسئلة</w:t>
                      </w:r>
                    </w:p>
                  </w:txbxContent>
                </v:textbox>
              </v:oval>
            </w:pict>
          </mc:Fallback>
        </mc:AlternateContent>
      </w:r>
    </w:p>
    <w:p w:rsidR="00FE59E4" w:rsidRDefault="00FE59E4" w:rsidP="00FE59E4">
      <w:pPr>
        <w:rPr>
          <w:rtl/>
          <w:lang w:bidi="ar-BH"/>
        </w:rPr>
      </w:pPr>
    </w:p>
    <w:p w:rsidR="008847C1" w:rsidRPr="00FE59E4" w:rsidRDefault="00FE59E4" w:rsidP="00FE59E4">
      <w:pPr>
        <w:tabs>
          <w:tab w:val="left" w:pos="8280"/>
        </w:tabs>
        <w:jc w:val="right"/>
        <w:rPr>
          <w:sz w:val="36"/>
          <w:szCs w:val="36"/>
          <w:rtl/>
          <w:lang w:bidi="ar-BH"/>
        </w:rPr>
      </w:pPr>
      <w:r>
        <w:rPr>
          <w:lang w:bidi="ar-BH"/>
        </w:rPr>
        <w:tab/>
      </w:r>
      <w:r>
        <w:rPr>
          <w:rFonts w:hint="cs"/>
          <w:rtl/>
          <w:lang w:bidi="ar-BH"/>
        </w:rPr>
        <w:t xml:space="preserve">                               </w:t>
      </w:r>
      <w:r w:rsidRPr="00FE59E4">
        <w:rPr>
          <w:rFonts w:hint="cs"/>
          <w:sz w:val="20"/>
          <w:szCs w:val="20"/>
          <w:rtl/>
          <w:lang w:bidi="ar-BH"/>
        </w:rPr>
        <w:t xml:space="preserve">                </w:t>
      </w:r>
      <w:r w:rsidRPr="00FE59E4">
        <w:rPr>
          <w:rFonts w:hint="cs"/>
          <w:sz w:val="36"/>
          <w:szCs w:val="36"/>
          <w:rtl/>
          <w:lang w:bidi="ar-BH"/>
        </w:rPr>
        <w:t xml:space="preserve">س1 </w:t>
      </w:r>
      <w:r>
        <w:rPr>
          <w:rFonts w:hint="cs"/>
          <w:sz w:val="36"/>
          <w:szCs w:val="36"/>
          <w:rtl/>
          <w:lang w:bidi="ar-BH"/>
        </w:rPr>
        <w:t xml:space="preserve"> ماهي الفكرة الرئسية في الدرس</w:t>
      </w:r>
      <w:r w:rsidRPr="00FE59E4">
        <w:rPr>
          <w:rFonts w:hint="cs"/>
          <w:sz w:val="36"/>
          <w:szCs w:val="36"/>
          <w:rtl/>
          <w:lang w:bidi="ar-BH"/>
        </w:rPr>
        <w:t>؟</w:t>
      </w:r>
    </w:p>
    <w:p w:rsidR="00F321FD" w:rsidRDefault="00FE59E4" w:rsidP="00F321FD">
      <w:pPr>
        <w:tabs>
          <w:tab w:val="left" w:pos="8280"/>
        </w:tabs>
        <w:jc w:val="right"/>
        <w:rPr>
          <w:sz w:val="36"/>
          <w:szCs w:val="36"/>
          <w:rtl/>
          <w:lang w:bidi="ar-BH"/>
        </w:rPr>
      </w:pPr>
      <w:r w:rsidRPr="00FE59E4">
        <w:rPr>
          <w:rFonts w:hint="cs"/>
          <w:sz w:val="36"/>
          <w:szCs w:val="36"/>
          <w:rtl/>
          <w:lang w:bidi="ar-BH"/>
        </w:rPr>
        <w:t>..............</w:t>
      </w:r>
      <w:r w:rsidR="00F321FD">
        <w:rPr>
          <w:rFonts w:hint="cs"/>
          <w:color w:val="FF0000"/>
          <w:sz w:val="36"/>
          <w:szCs w:val="36"/>
          <w:rtl/>
          <w:lang w:bidi="ar-BH"/>
        </w:rPr>
        <w:t xml:space="preserve">أهمية القراءة </w:t>
      </w:r>
    </w:p>
    <w:p w:rsidR="00FE59E4" w:rsidRPr="00FE59E4" w:rsidRDefault="00FE59E4" w:rsidP="00F321FD">
      <w:pPr>
        <w:tabs>
          <w:tab w:val="left" w:pos="8280"/>
        </w:tabs>
        <w:jc w:val="right"/>
        <w:rPr>
          <w:sz w:val="36"/>
          <w:szCs w:val="36"/>
          <w:rtl/>
          <w:lang w:bidi="ar-BH"/>
        </w:rPr>
      </w:pPr>
      <w:r w:rsidRPr="00FE59E4">
        <w:rPr>
          <w:rFonts w:hint="cs"/>
          <w:sz w:val="36"/>
          <w:szCs w:val="36"/>
          <w:rtl/>
          <w:lang w:bidi="ar-BH"/>
        </w:rPr>
        <w:t>س2ما هى أهمية القراءة للنفس</w:t>
      </w:r>
      <w:r w:rsidR="00290AD7">
        <w:rPr>
          <w:rFonts w:hint="cs"/>
          <w:sz w:val="36"/>
          <w:szCs w:val="36"/>
          <w:rtl/>
          <w:lang w:bidi="ar-BH"/>
        </w:rPr>
        <w:t xml:space="preserve"> والعقل </w:t>
      </w:r>
      <w:r w:rsidRPr="00FE59E4">
        <w:rPr>
          <w:rFonts w:hint="cs"/>
          <w:sz w:val="36"/>
          <w:szCs w:val="36"/>
          <w:rtl/>
          <w:lang w:bidi="ar-BH"/>
        </w:rPr>
        <w:t>؟</w:t>
      </w:r>
    </w:p>
    <w:p w:rsidR="00FE59E4" w:rsidRPr="00491F87" w:rsidRDefault="00FE59E4" w:rsidP="00F321FD">
      <w:pPr>
        <w:tabs>
          <w:tab w:val="left" w:pos="8280"/>
        </w:tabs>
        <w:jc w:val="right"/>
        <w:rPr>
          <w:color w:val="FF0000"/>
          <w:sz w:val="36"/>
          <w:szCs w:val="36"/>
          <w:rtl/>
          <w:lang w:bidi="ar-BH"/>
        </w:rPr>
      </w:pPr>
      <w:r w:rsidRPr="00FE59E4">
        <w:rPr>
          <w:rFonts w:hint="cs"/>
          <w:sz w:val="36"/>
          <w:szCs w:val="36"/>
          <w:rtl/>
          <w:lang w:bidi="ar-BH"/>
        </w:rPr>
        <w:t>.......</w:t>
      </w:r>
      <w:r w:rsidRPr="00491F87">
        <w:rPr>
          <w:rFonts w:hint="cs"/>
          <w:color w:val="FF0000"/>
          <w:sz w:val="36"/>
          <w:szCs w:val="36"/>
          <w:rtl/>
          <w:lang w:bidi="ar-BH"/>
        </w:rPr>
        <w:t>......</w:t>
      </w:r>
      <w:r w:rsidR="00F321FD" w:rsidRPr="00491F87">
        <w:rPr>
          <w:rFonts w:hint="cs"/>
          <w:color w:val="FF0000"/>
          <w:sz w:val="36"/>
          <w:szCs w:val="36"/>
          <w:rtl/>
          <w:lang w:bidi="ar-BH"/>
        </w:rPr>
        <w:t xml:space="preserve">القراءة متعة للنفس وغذاء للعقل </w:t>
      </w:r>
    </w:p>
    <w:p w:rsidR="00F321FD" w:rsidRDefault="00F321FD" w:rsidP="00F321FD">
      <w:pPr>
        <w:tabs>
          <w:tab w:val="left" w:pos="8280"/>
        </w:tabs>
        <w:jc w:val="right"/>
        <w:rPr>
          <w:sz w:val="36"/>
          <w:szCs w:val="36"/>
          <w:rtl/>
          <w:lang w:bidi="ar-BH"/>
        </w:rPr>
      </w:pPr>
      <w:r>
        <w:rPr>
          <w:rFonts w:hint="cs"/>
          <w:sz w:val="36"/>
          <w:szCs w:val="36"/>
          <w:rtl/>
          <w:lang w:bidi="ar-BH"/>
        </w:rPr>
        <w:t>س3هل تصف القراءة تاريخ الشعوب والحضارة ؟</w:t>
      </w:r>
    </w:p>
    <w:p w:rsidR="00F321FD" w:rsidRDefault="00F321FD" w:rsidP="00F321FD">
      <w:pPr>
        <w:tabs>
          <w:tab w:val="left" w:pos="8280"/>
        </w:tabs>
        <w:jc w:val="right"/>
        <w:rPr>
          <w:sz w:val="36"/>
          <w:szCs w:val="36"/>
          <w:rtl/>
          <w:lang w:bidi="ar-BH"/>
        </w:rPr>
      </w:pPr>
      <w:r w:rsidRPr="00491F87">
        <w:rPr>
          <w:rFonts w:hint="cs"/>
          <w:color w:val="FF0000"/>
          <w:sz w:val="36"/>
          <w:szCs w:val="36"/>
          <w:rtl/>
          <w:lang w:bidi="ar-BH"/>
        </w:rPr>
        <w:t xml:space="preserve">نعم نقرأ تاريخ </w:t>
      </w:r>
      <w:r w:rsidR="008B0692" w:rsidRPr="00491F87">
        <w:rPr>
          <w:rFonts w:hint="cs"/>
          <w:color w:val="FF0000"/>
          <w:sz w:val="36"/>
          <w:szCs w:val="36"/>
          <w:rtl/>
          <w:lang w:bidi="ar-BH"/>
        </w:rPr>
        <w:t xml:space="preserve">الشعوب بما فيه من سلم وحرب وبداوة وحضارة </w:t>
      </w:r>
      <w:r w:rsidR="008B0692">
        <w:rPr>
          <w:rFonts w:hint="cs"/>
          <w:sz w:val="36"/>
          <w:szCs w:val="36"/>
          <w:rtl/>
          <w:lang w:bidi="ar-BH"/>
        </w:rPr>
        <w:t>.</w:t>
      </w:r>
    </w:p>
    <w:p w:rsidR="00FE59E4" w:rsidRDefault="00925D6E" w:rsidP="00290AD7">
      <w:pPr>
        <w:tabs>
          <w:tab w:val="left" w:pos="8280"/>
        </w:tabs>
        <w:jc w:val="right"/>
        <w:rPr>
          <w:sz w:val="40"/>
          <w:szCs w:val="40"/>
          <w:rtl/>
          <w:lang w:bidi="ar-EG"/>
        </w:rPr>
      </w:pPr>
      <w:r>
        <w:rPr>
          <w:rFonts w:hint="cs"/>
          <w:sz w:val="40"/>
          <w:szCs w:val="40"/>
          <w:rtl/>
          <w:lang w:bidi="ar-EG"/>
        </w:rPr>
        <w:t xml:space="preserve">س4 عن طريق ماذا نذهب </w:t>
      </w:r>
      <w:r w:rsidR="00290AD7">
        <w:rPr>
          <w:rFonts w:hint="cs"/>
          <w:sz w:val="40"/>
          <w:szCs w:val="40"/>
          <w:rtl/>
          <w:lang w:bidi="ar-EG"/>
        </w:rPr>
        <w:t xml:space="preserve"> إلى </w:t>
      </w:r>
      <w:r>
        <w:rPr>
          <w:rFonts w:hint="cs"/>
          <w:sz w:val="40"/>
          <w:szCs w:val="40"/>
          <w:rtl/>
          <w:lang w:bidi="ar-EG"/>
        </w:rPr>
        <w:t xml:space="preserve">الرحلات </w:t>
      </w:r>
      <w:r w:rsidR="00290AD7">
        <w:rPr>
          <w:rFonts w:hint="cs"/>
          <w:sz w:val="40"/>
          <w:szCs w:val="40"/>
          <w:rtl/>
          <w:lang w:bidi="ar-EG"/>
        </w:rPr>
        <w:t>؟</w:t>
      </w:r>
      <w:r>
        <w:rPr>
          <w:rFonts w:hint="cs"/>
          <w:sz w:val="40"/>
          <w:szCs w:val="40"/>
          <w:rtl/>
          <w:lang w:bidi="ar-EG"/>
        </w:rPr>
        <w:t>.</w:t>
      </w:r>
    </w:p>
    <w:p w:rsidR="00290AD7" w:rsidRDefault="00290AD7" w:rsidP="00925D6E">
      <w:pPr>
        <w:tabs>
          <w:tab w:val="left" w:pos="8280"/>
        </w:tabs>
        <w:jc w:val="right"/>
        <w:rPr>
          <w:color w:val="FF0000"/>
          <w:sz w:val="40"/>
          <w:szCs w:val="40"/>
          <w:rtl/>
          <w:lang w:bidi="ar-EG"/>
        </w:rPr>
      </w:pPr>
      <w:r>
        <w:rPr>
          <w:rFonts w:hint="cs"/>
          <w:noProof/>
          <w:color w:val="FF0000"/>
          <w:sz w:val="40"/>
          <w:szCs w:val="40"/>
          <w:rtl/>
        </w:rPr>
        <mc:AlternateContent>
          <mc:Choice Requires="wps">
            <w:drawing>
              <wp:anchor distT="0" distB="0" distL="114300" distR="114300" simplePos="0" relativeHeight="251664384" behindDoc="0" locked="0" layoutInCell="1" allowOverlap="1">
                <wp:simplePos x="0" y="0"/>
                <wp:positionH relativeFrom="column">
                  <wp:posOffset>4950069</wp:posOffset>
                </wp:positionH>
                <wp:positionV relativeFrom="paragraph">
                  <wp:posOffset>435561</wp:posOffset>
                </wp:positionV>
                <wp:extent cx="1933771" cy="817685"/>
                <wp:effectExtent l="0" t="0" r="28575" b="20955"/>
                <wp:wrapNone/>
                <wp:docPr id="6" name="Oval 6"/>
                <wp:cNvGraphicFramePr/>
                <a:graphic xmlns:a="http://schemas.openxmlformats.org/drawingml/2006/main">
                  <a:graphicData uri="http://schemas.microsoft.com/office/word/2010/wordprocessingShape">
                    <wps:wsp>
                      <wps:cNvSpPr/>
                      <wps:spPr>
                        <a:xfrm>
                          <a:off x="0" y="0"/>
                          <a:ext cx="1933771" cy="8176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0AD7" w:rsidRPr="00290AD7" w:rsidRDefault="00290AD7" w:rsidP="00290AD7">
                            <w:pPr>
                              <w:jc w:val="center"/>
                              <w:rPr>
                                <w:rFonts w:hint="cs"/>
                                <w:sz w:val="40"/>
                                <w:szCs w:val="40"/>
                                <w:rtl/>
                                <w:lang w:bidi="ar-EG"/>
                              </w:rPr>
                            </w:pPr>
                            <w:r w:rsidRPr="00290AD7">
                              <w:rPr>
                                <w:rFonts w:hint="cs"/>
                                <w:sz w:val="40"/>
                                <w:szCs w:val="40"/>
                                <w:rtl/>
                                <w:lang w:bidi="ar-EG"/>
                              </w:rPr>
                              <w:t>استخرج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6" o:spid="_x0000_s1029" style="position:absolute;left:0;text-align:left;margin-left:389.75pt;margin-top:34.3pt;width:152.25pt;height:6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" fillcolor="#4f81bd [3204]" strokecolor="#243f60 [1604]" strokeweight="2pt">
                <v:textbox>
                  <w:txbxContent>
                    <w:p w:rsidR="00290AD7" w:rsidRPr="00290AD7" w:rsidRDefault="00290AD7" w:rsidP="00290AD7">
                      <w:pPr>
                        <w:jc w:val="center"/>
                        <w:rPr>
                          <w:rFonts w:hint="cs"/>
                          <w:sz w:val="40"/>
                          <w:szCs w:val="40"/>
                          <w:rtl/>
                          <w:lang w:bidi="ar-EG"/>
                        </w:rPr>
                      </w:pPr>
                      <w:r w:rsidRPr="00290AD7">
                        <w:rPr>
                          <w:rFonts w:hint="cs"/>
                          <w:sz w:val="40"/>
                          <w:szCs w:val="40"/>
                          <w:rtl/>
                          <w:lang w:bidi="ar-EG"/>
                        </w:rPr>
                        <w:t>استخرج</w:t>
                      </w:r>
                    </w:p>
                  </w:txbxContent>
                </v:textbox>
              </v:oval>
            </w:pict>
          </mc:Fallback>
        </mc:AlternateContent>
      </w:r>
      <w:r w:rsidR="00925D6E">
        <w:rPr>
          <w:rFonts w:hint="cs"/>
          <w:color w:val="FF0000"/>
          <w:sz w:val="40"/>
          <w:szCs w:val="40"/>
          <w:rtl/>
          <w:lang w:bidi="ar-EG"/>
        </w:rPr>
        <w:t>عن طريق القراءة نذهب إلى رحلات في أنحاء الأرض.</w:t>
      </w:r>
    </w:p>
    <w:p w:rsidR="00290AD7" w:rsidRDefault="00290AD7" w:rsidP="00290AD7">
      <w:pPr>
        <w:rPr>
          <w:sz w:val="40"/>
          <w:szCs w:val="40"/>
          <w:rtl/>
          <w:lang w:bidi="ar-EG"/>
        </w:rPr>
      </w:pPr>
    </w:p>
    <w:p w:rsidR="00925D6E" w:rsidRDefault="00925D6E" w:rsidP="00290AD7">
      <w:pPr>
        <w:jc w:val="center"/>
        <w:rPr>
          <w:sz w:val="40"/>
          <w:szCs w:val="40"/>
          <w:lang w:bidi="ar-EG"/>
        </w:rPr>
      </w:pPr>
    </w:p>
    <w:p w:rsidR="00290AD7" w:rsidRDefault="00290AD7" w:rsidP="00290AD7">
      <w:pPr>
        <w:pStyle w:val="ListParagraph"/>
        <w:tabs>
          <w:tab w:val="left" w:pos="10094"/>
        </w:tabs>
        <w:ind w:left="1080"/>
        <w:rPr>
          <w:rFonts w:hint="cs"/>
          <w:sz w:val="40"/>
          <w:szCs w:val="40"/>
          <w:rtl/>
          <w:lang w:bidi="ar-EG"/>
        </w:rPr>
      </w:pPr>
      <w:r>
        <w:rPr>
          <w:rFonts w:hint="cs"/>
          <w:sz w:val="40"/>
          <w:szCs w:val="40"/>
          <w:rtl/>
          <w:lang w:bidi="ar-EG"/>
        </w:rPr>
        <w:t xml:space="preserve">مد ألف...........                                                                  </w:t>
      </w:r>
    </w:p>
    <w:p w:rsidR="00290AD7" w:rsidRDefault="00290AD7" w:rsidP="00C67196">
      <w:pPr>
        <w:pStyle w:val="ListParagraph"/>
        <w:tabs>
          <w:tab w:val="left" w:pos="10094"/>
        </w:tabs>
        <w:ind w:left="1080"/>
        <w:jc w:val="right"/>
        <w:rPr>
          <w:rFonts w:hint="cs"/>
          <w:sz w:val="40"/>
          <w:szCs w:val="40"/>
          <w:rtl/>
          <w:lang w:bidi="ar-EG"/>
        </w:rPr>
      </w:pPr>
      <w:r>
        <w:rPr>
          <w:rFonts w:hint="cs"/>
          <w:sz w:val="40"/>
          <w:szCs w:val="40"/>
          <w:rtl/>
          <w:lang w:bidi="ar-EG"/>
        </w:rPr>
        <w:t>مد ياء ....</w:t>
      </w:r>
      <w:r w:rsidR="00C67196">
        <w:rPr>
          <w:rFonts w:hint="cs"/>
          <w:color w:val="FF0000"/>
          <w:sz w:val="40"/>
          <w:szCs w:val="40"/>
          <w:rtl/>
          <w:lang w:bidi="ar-EG"/>
        </w:rPr>
        <w:t>يعيش</w:t>
      </w:r>
      <w:r>
        <w:rPr>
          <w:rFonts w:hint="cs"/>
          <w:sz w:val="40"/>
          <w:szCs w:val="40"/>
          <w:rtl/>
          <w:lang w:bidi="ar-EG"/>
        </w:rPr>
        <w:t xml:space="preserve">.......                                </w:t>
      </w:r>
      <w:r w:rsidR="00C67196">
        <w:rPr>
          <w:rFonts w:hint="cs"/>
          <w:sz w:val="40"/>
          <w:szCs w:val="40"/>
          <w:rtl/>
          <w:lang w:bidi="ar-EG"/>
        </w:rPr>
        <w:t xml:space="preserve">                           </w:t>
      </w:r>
      <w:r>
        <w:rPr>
          <w:rFonts w:hint="cs"/>
          <w:sz w:val="40"/>
          <w:szCs w:val="40"/>
          <w:rtl/>
          <w:lang w:bidi="ar-EG"/>
        </w:rPr>
        <w:t xml:space="preserve">   </w:t>
      </w:r>
    </w:p>
    <w:p w:rsidR="00290AD7" w:rsidRDefault="00C67196" w:rsidP="00C67196">
      <w:pPr>
        <w:ind w:left="720"/>
        <w:jc w:val="right"/>
        <w:rPr>
          <w:rFonts w:hint="cs"/>
          <w:sz w:val="40"/>
          <w:szCs w:val="40"/>
          <w:rtl/>
          <w:lang w:bidi="ar-EG"/>
        </w:rPr>
      </w:pPr>
      <w:r>
        <w:rPr>
          <w:rFonts w:hint="cs"/>
          <w:sz w:val="40"/>
          <w:szCs w:val="40"/>
          <w:rtl/>
          <w:lang w:bidi="ar-EG"/>
        </w:rPr>
        <w:t>اسم......</w:t>
      </w:r>
      <w:r>
        <w:rPr>
          <w:rFonts w:hint="cs"/>
          <w:color w:val="FF0000"/>
          <w:sz w:val="40"/>
          <w:szCs w:val="40"/>
          <w:rtl/>
          <w:lang w:bidi="ar-EG"/>
        </w:rPr>
        <w:t>القراءة</w:t>
      </w:r>
      <w:r w:rsidR="00290AD7">
        <w:rPr>
          <w:rFonts w:hint="cs"/>
          <w:sz w:val="40"/>
          <w:szCs w:val="40"/>
          <w:rtl/>
          <w:lang w:bidi="ar-EG"/>
        </w:rPr>
        <w:t xml:space="preserve">.....                                       </w:t>
      </w:r>
      <w:r>
        <w:rPr>
          <w:rFonts w:hint="cs"/>
          <w:sz w:val="40"/>
          <w:szCs w:val="40"/>
          <w:rtl/>
          <w:lang w:bidi="ar-EG"/>
        </w:rPr>
        <w:t xml:space="preserve">                           </w:t>
      </w:r>
      <w:r w:rsidR="00290AD7">
        <w:rPr>
          <w:rFonts w:hint="cs"/>
          <w:sz w:val="40"/>
          <w:szCs w:val="40"/>
          <w:rtl/>
          <w:lang w:bidi="ar-EG"/>
        </w:rPr>
        <w:t xml:space="preserve"> </w:t>
      </w:r>
    </w:p>
    <w:p w:rsidR="00290AD7" w:rsidRDefault="00290AD7" w:rsidP="00C67196">
      <w:pPr>
        <w:ind w:left="720"/>
        <w:jc w:val="right"/>
        <w:rPr>
          <w:sz w:val="40"/>
          <w:szCs w:val="40"/>
          <w:lang w:bidi="ar-EG"/>
        </w:rPr>
      </w:pPr>
      <w:r>
        <w:rPr>
          <w:rFonts w:hint="cs"/>
          <w:sz w:val="40"/>
          <w:szCs w:val="40"/>
          <w:rtl/>
          <w:lang w:bidi="ar-EG"/>
        </w:rPr>
        <w:t>فعل .....</w:t>
      </w:r>
      <w:r w:rsidR="00C67196">
        <w:rPr>
          <w:rFonts w:hint="cs"/>
          <w:color w:val="FF0000"/>
          <w:sz w:val="40"/>
          <w:szCs w:val="40"/>
          <w:rtl/>
          <w:lang w:bidi="ar-EG"/>
        </w:rPr>
        <w:t>نقرأ</w:t>
      </w:r>
      <w:r>
        <w:rPr>
          <w:rFonts w:hint="cs"/>
          <w:sz w:val="40"/>
          <w:szCs w:val="40"/>
          <w:rtl/>
          <w:lang w:bidi="ar-EG"/>
        </w:rPr>
        <w:t xml:space="preserve">........                                      </w:t>
      </w:r>
      <w:r w:rsidR="00C67196">
        <w:rPr>
          <w:rFonts w:hint="cs"/>
          <w:sz w:val="40"/>
          <w:szCs w:val="40"/>
          <w:rtl/>
          <w:lang w:bidi="ar-EG"/>
        </w:rPr>
        <w:t xml:space="preserve">                             </w:t>
      </w:r>
    </w:p>
    <w:p w:rsidR="00290AD7" w:rsidRDefault="00C67196" w:rsidP="00C67196">
      <w:pPr>
        <w:jc w:val="right"/>
        <w:rPr>
          <w:sz w:val="40"/>
          <w:szCs w:val="40"/>
          <w:lang w:bidi="ar-EG"/>
        </w:rPr>
      </w:pPr>
      <w:r>
        <w:rPr>
          <w:rFonts w:hint="cs"/>
          <w:sz w:val="40"/>
          <w:szCs w:val="40"/>
          <w:rtl/>
          <w:lang w:bidi="ar-EG"/>
        </w:rPr>
        <w:t>حرف الجر ......</w:t>
      </w:r>
      <w:r>
        <w:rPr>
          <w:rFonts w:hint="cs"/>
          <w:color w:val="FF0000"/>
          <w:sz w:val="40"/>
          <w:szCs w:val="40"/>
          <w:rtl/>
          <w:lang w:bidi="ar-EG"/>
        </w:rPr>
        <w:t>في</w:t>
      </w:r>
      <w:r>
        <w:rPr>
          <w:rFonts w:hint="cs"/>
          <w:sz w:val="40"/>
          <w:szCs w:val="40"/>
          <w:rtl/>
          <w:lang w:bidi="ar-EG"/>
        </w:rPr>
        <w:t xml:space="preserve">......                                                                   </w:t>
      </w:r>
    </w:p>
    <w:p w:rsidR="00C67196" w:rsidRPr="00C67196" w:rsidRDefault="00C67196" w:rsidP="00C67196">
      <w:pPr>
        <w:jc w:val="right"/>
        <w:rPr>
          <w:sz w:val="40"/>
          <w:szCs w:val="40"/>
          <w:rtl/>
          <w:lang w:bidi="ar-EG"/>
        </w:rPr>
      </w:pPr>
      <w:r>
        <w:rPr>
          <w:rFonts w:hint="cs"/>
          <w:sz w:val="40"/>
          <w:szCs w:val="40"/>
          <w:rtl/>
          <w:lang w:bidi="ar-EG"/>
        </w:rPr>
        <w:t>حرف العطف ....</w:t>
      </w:r>
      <w:r>
        <w:rPr>
          <w:rFonts w:hint="cs"/>
          <w:color w:val="FF0000"/>
          <w:sz w:val="40"/>
          <w:szCs w:val="40"/>
          <w:rtl/>
          <w:lang w:bidi="ar-EG"/>
        </w:rPr>
        <w:t>و</w:t>
      </w:r>
      <w:r>
        <w:rPr>
          <w:rFonts w:hint="cs"/>
          <w:sz w:val="40"/>
          <w:szCs w:val="40"/>
          <w:rtl/>
          <w:lang w:bidi="ar-EG"/>
        </w:rPr>
        <w:t xml:space="preserve">...........                                                           </w:t>
      </w:r>
    </w:p>
    <w:p w:rsidR="00C67196" w:rsidRPr="00290AD7" w:rsidRDefault="00C67196" w:rsidP="00C67196">
      <w:pPr>
        <w:jc w:val="right"/>
        <w:rPr>
          <w:rFonts w:hint="cs"/>
          <w:sz w:val="40"/>
          <w:szCs w:val="40"/>
          <w:rtl/>
          <w:lang w:bidi="ar-EG"/>
        </w:rPr>
      </w:pPr>
      <w:bookmarkStart w:id="0" w:name="_GoBack"/>
      <w:r>
        <w:rPr>
          <w:rFonts w:hint="cs"/>
          <w:sz w:val="40"/>
          <w:szCs w:val="40"/>
          <w:rtl/>
          <w:lang w:bidi="ar-EG"/>
        </w:rPr>
        <w:t>اللام القمرية ...</w:t>
      </w:r>
      <w:r>
        <w:rPr>
          <w:rFonts w:hint="cs"/>
          <w:color w:val="FF0000"/>
          <w:sz w:val="40"/>
          <w:szCs w:val="40"/>
          <w:rtl/>
          <w:lang w:bidi="ar-EG"/>
        </w:rPr>
        <w:t xml:space="preserve">المكان / القراءة </w:t>
      </w:r>
      <w:r>
        <w:rPr>
          <w:rFonts w:hint="cs"/>
          <w:sz w:val="40"/>
          <w:szCs w:val="40"/>
          <w:rtl/>
          <w:lang w:bidi="ar-EG"/>
        </w:rPr>
        <w:t xml:space="preserve">...........                                                                  </w:t>
      </w:r>
      <w:bookmarkEnd w:id="0"/>
    </w:p>
    <w:sectPr w:rsidR="00C67196" w:rsidRPr="00290AD7" w:rsidSect="008623EE">
      <w:footerReference w:type="default" r:id="rId9"/>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24" w:rsidRDefault="00AC1524" w:rsidP="003A1800">
      <w:pPr>
        <w:spacing w:after="0" w:line="240" w:lineRule="auto"/>
      </w:pPr>
      <w:r>
        <w:separator/>
      </w:r>
    </w:p>
  </w:endnote>
  <w:endnote w:type="continuationSeparator" w:id="0">
    <w:p w:rsidR="00AC1524" w:rsidRDefault="00AC1524" w:rsidP="003A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00" w:rsidRDefault="003A1800">
    <w:pPr>
      <w:pStyle w:val="Footer"/>
      <w:rPr>
        <w:rtl/>
        <w:lang w:bidi="ar-EG"/>
      </w:rPr>
    </w:pPr>
    <w:r>
      <w:rPr>
        <w:rFonts w:hint="cs"/>
        <w:rtl/>
        <w:lang w:bidi="ar-EG"/>
      </w:rPr>
      <w:t xml:space="preserve">إعداد المعلمة : سمر ماهر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24" w:rsidRDefault="00AC1524" w:rsidP="003A1800">
      <w:pPr>
        <w:spacing w:after="0" w:line="240" w:lineRule="auto"/>
      </w:pPr>
      <w:r>
        <w:separator/>
      </w:r>
    </w:p>
  </w:footnote>
  <w:footnote w:type="continuationSeparator" w:id="0">
    <w:p w:rsidR="00AC1524" w:rsidRDefault="00AC1524" w:rsidP="003A1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55F0"/>
    <w:multiLevelType w:val="hybridMultilevel"/>
    <w:tmpl w:val="31F842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D843BDF"/>
    <w:multiLevelType w:val="hybridMultilevel"/>
    <w:tmpl w:val="26FAB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B9"/>
    <w:rsid w:val="00083BCC"/>
    <w:rsid w:val="000D4711"/>
    <w:rsid w:val="001C0D4D"/>
    <w:rsid w:val="00290AD7"/>
    <w:rsid w:val="003107B9"/>
    <w:rsid w:val="003A1800"/>
    <w:rsid w:val="00491F87"/>
    <w:rsid w:val="005C78EC"/>
    <w:rsid w:val="006C34B3"/>
    <w:rsid w:val="00754986"/>
    <w:rsid w:val="007F74A8"/>
    <w:rsid w:val="008623EE"/>
    <w:rsid w:val="008847C1"/>
    <w:rsid w:val="008B0692"/>
    <w:rsid w:val="00925D6E"/>
    <w:rsid w:val="00940FB7"/>
    <w:rsid w:val="00A92B4B"/>
    <w:rsid w:val="00AC1524"/>
    <w:rsid w:val="00AE597D"/>
    <w:rsid w:val="00B27CC6"/>
    <w:rsid w:val="00BA06A2"/>
    <w:rsid w:val="00C52A75"/>
    <w:rsid w:val="00C67196"/>
    <w:rsid w:val="00C827C8"/>
    <w:rsid w:val="00C923D1"/>
    <w:rsid w:val="00CD45F5"/>
    <w:rsid w:val="00DD4DDC"/>
    <w:rsid w:val="00DF0DAA"/>
    <w:rsid w:val="00E21A8B"/>
    <w:rsid w:val="00E9300D"/>
    <w:rsid w:val="00EE161A"/>
    <w:rsid w:val="00F321FD"/>
    <w:rsid w:val="00F8180C"/>
    <w:rsid w:val="00FE5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8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800"/>
  </w:style>
  <w:style w:type="paragraph" w:styleId="Footer">
    <w:name w:val="footer"/>
    <w:basedOn w:val="Normal"/>
    <w:link w:val="FooterChar"/>
    <w:uiPriority w:val="99"/>
    <w:unhideWhenUsed/>
    <w:rsid w:val="003A18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800"/>
  </w:style>
  <w:style w:type="paragraph" w:styleId="ListParagraph">
    <w:name w:val="List Paragraph"/>
    <w:basedOn w:val="Normal"/>
    <w:uiPriority w:val="34"/>
    <w:qFormat/>
    <w:rsid w:val="00290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8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800"/>
  </w:style>
  <w:style w:type="paragraph" w:styleId="Footer">
    <w:name w:val="footer"/>
    <w:basedOn w:val="Normal"/>
    <w:link w:val="FooterChar"/>
    <w:uiPriority w:val="99"/>
    <w:unhideWhenUsed/>
    <w:rsid w:val="003A18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800"/>
  </w:style>
  <w:style w:type="paragraph" w:styleId="ListParagraph">
    <w:name w:val="List Paragraph"/>
    <w:basedOn w:val="Normal"/>
    <w:uiPriority w:val="34"/>
    <w:qFormat/>
    <w:rsid w:val="00290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SAMAR</cp:lastModifiedBy>
  <cp:revision>7</cp:revision>
  <dcterms:created xsi:type="dcterms:W3CDTF">2020-03-23T17:52:00Z</dcterms:created>
  <dcterms:modified xsi:type="dcterms:W3CDTF">2020-03-29T16:53:00Z</dcterms:modified>
</cp:coreProperties>
</file>