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D6EAA" w14:textId="49146807" w:rsidR="00261FB2" w:rsidRDefault="00261FB2" w:rsidP="00261FB2">
      <w:pPr>
        <w:spacing w:after="0" w:line="259" w:lineRule="auto"/>
        <w:rPr>
          <w:b/>
          <w:bCs/>
          <w:color w:val="auto"/>
          <w:sz w:val="26"/>
          <w:szCs w:val="26"/>
          <w:u w:val="single"/>
          <w:lang w:eastAsia="en-US"/>
        </w:rPr>
      </w:pPr>
    </w:p>
    <w:p w14:paraId="00FB27E2" w14:textId="77777777" w:rsidR="00261FB2" w:rsidRPr="00067B66" w:rsidRDefault="00261FB2" w:rsidP="00261FB2">
      <w:pPr>
        <w:spacing w:after="160" w:line="259" w:lineRule="auto"/>
        <w:jc w:val="center"/>
        <w:rPr>
          <w:b/>
          <w:bCs/>
          <w:color w:val="auto"/>
          <w:sz w:val="28"/>
          <w:szCs w:val="28"/>
          <w:u w:val="thick"/>
          <w:lang w:eastAsia="en-US"/>
        </w:rPr>
      </w:pPr>
      <w:r w:rsidRPr="00067B66">
        <w:rPr>
          <w:b/>
          <w:noProof/>
          <w:color w:val="auto"/>
          <w:sz w:val="32"/>
          <w:szCs w:val="32"/>
          <w:lang w:eastAsia="en-US"/>
        </w:rPr>
        <w:drawing>
          <wp:anchor distT="0" distB="0" distL="114300" distR="114300" simplePos="0" relativeHeight="251661312" behindDoc="0" locked="0" layoutInCell="1" allowOverlap="1" wp14:anchorId="7AD4C3DC" wp14:editId="4F6ABD71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1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7B66">
        <w:rPr>
          <w:b/>
          <w:bCs/>
          <w:color w:val="auto"/>
          <w:sz w:val="28"/>
          <w:szCs w:val="28"/>
          <w:u w:val="thick"/>
          <w:lang w:eastAsia="en-US"/>
        </w:rPr>
        <w:t>Pakistan School ,  Kingdom of Bahrain</w:t>
      </w:r>
    </w:p>
    <w:p w14:paraId="3E35BE74" w14:textId="77777777" w:rsidR="00261FB2" w:rsidRPr="00067B66" w:rsidRDefault="00261FB2" w:rsidP="00261FB2">
      <w:pPr>
        <w:spacing w:after="160" w:line="259" w:lineRule="auto"/>
        <w:jc w:val="center"/>
        <w:rPr>
          <w:b/>
          <w:bCs/>
          <w:color w:val="auto"/>
          <w:sz w:val="28"/>
          <w:szCs w:val="28"/>
          <w:u w:val="thick"/>
          <w:lang w:eastAsia="en-US"/>
        </w:rPr>
      </w:pPr>
      <w:r w:rsidRPr="00067B66">
        <w:rPr>
          <w:b/>
          <w:bCs/>
          <w:color w:val="auto"/>
          <w:sz w:val="28"/>
          <w:szCs w:val="28"/>
          <w:u w:val="thick"/>
          <w:lang w:eastAsia="en-US"/>
        </w:rPr>
        <w:t>E- Support and Learning Material / Session 2020-2021</w:t>
      </w:r>
    </w:p>
    <w:p w14:paraId="2ED83F34" w14:textId="77777777" w:rsidR="00261FB2" w:rsidRPr="00067B66" w:rsidRDefault="00261FB2" w:rsidP="00261FB2">
      <w:pPr>
        <w:spacing w:after="160" w:line="259" w:lineRule="auto"/>
        <w:jc w:val="center"/>
        <w:rPr>
          <w:b/>
          <w:bCs/>
          <w:color w:val="auto"/>
          <w:sz w:val="28"/>
          <w:szCs w:val="28"/>
          <w:u w:val="thick"/>
          <w:lang w:eastAsia="en-US"/>
        </w:rPr>
      </w:pPr>
      <w:r w:rsidRPr="00067B66">
        <w:rPr>
          <w:b/>
          <w:bCs/>
          <w:color w:val="auto"/>
          <w:sz w:val="28"/>
          <w:szCs w:val="28"/>
          <w:u w:val="thick"/>
          <w:lang w:eastAsia="en-US"/>
        </w:rPr>
        <w:t xml:space="preserve">Subject: </w:t>
      </w:r>
      <w:proofErr w:type="spellStart"/>
      <w:r>
        <w:rPr>
          <w:b/>
          <w:bCs/>
          <w:color w:val="auto"/>
          <w:sz w:val="28"/>
          <w:szCs w:val="28"/>
          <w:u w:val="thick"/>
          <w:lang w:eastAsia="en-US"/>
        </w:rPr>
        <w:t>Islamiyat</w:t>
      </w:r>
      <w:proofErr w:type="spellEnd"/>
      <w:r w:rsidRPr="00067B66">
        <w:rPr>
          <w:b/>
          <w:bCs/>
          <w:color w:val="auto"/>
          <w:sz w:val="28"/>
          <w:szCs w:val="28"/>
          <w:lang w:eastAsia="en-US"/>
        </w:rPr>
        <w:t xml:space="preserve">                            </w:t>
      </w:r>
      <w:r w:rsidRPr="00067B66">
        <w:rPr>
          <w:b/>
          <w:bCs/>
          <w:color w:val="auto"/>
          <w:sz w:val="28"/>
          <w:szCs w:val="28"/>
          <w:u w:val="thick"/>
          <w:lang w:eastAsia="en-US"/>
        </w:rPr>
        <w:t xml:space="preserve">Grade : </w:t>
      </w:r>
      <w:r>
        <w:rPr>
          <w:b/>
          <w:bCs/>
          <w:color w:val="auto"/>
          <w:sz w:val="28"/>
          <w:szCs w:val="28"/>
          <w:u w:val="thick"/>
          <w:lang w:eastAsia="en-US"/>
        </w:rPr>
        <w:t>7th</w:t>
      </w:r>
    </w:p>
    <w:p w14:paraId="38FD772C" w14:textId="31D02B0A" w:rsidR="00261FB2" w:rsidRPr="00067B66" w:rsidRDefault="00261FB2" w:rsidP="00261FB2">
      <w:pPr>
        <w:spacing w:after="160" w:line="259" w:lineRule="auto"/>
        <w:rPr>
          <w:b/>
          <w:bCs/>
          <w:color w:val="auto"/>
          <w:sz w:val="28"/>
          <w:szCs w:val="28"/>
          <w:lang w:eastAsia="en-US"/>
        </w:rPr>
      </w:pPr>
      <w:r w:rsidRPr="00067B66">
        <w:rPr>
          <w:b/>
          <w:bCs/>
          <w:color w:val="auto"/>
          <w:sz w:val="28"/>
          <w:szCs w:val="28"/>
          <w:u w:val="thick"/>
          <w:lang w:eastAsia="en-US"/>
        </w:rPr>
        <w:t>Book: Student Book 1</w:t>
      </w:r>
      <w:r w:rsidRPr="00067B66">
        <w:rPr>
          <w:b/>
          <w:bCs/>
          <w:color w:val="auto"/>
          <w:sz w:val="28"/>
          <w:szCs w:val="28"/>
          <w:lang w:eastAsia="en-US"/>
        </w:rPr>
        <w:t xml:space="preserve">                                                   </w:t>
      </w:r>
      <w:r>
        <w:rPr>
          <w:b/>
          <w:bCs/>
          <w:color w:val="auto"/>
          <w:sz w:val="28"/>
          <w:szCs w:val="28"/>
          <w:lang w:eastAsia="en-US"/>
        </w:rPr>
        <w:t xml:space="preserve"> </w:t>
      </w:r>
      <w:r w:rsidR="00D86C36">
        <w:rPr>
          <w:b/>
          <w:bCs/>
          <w:color w:val="auto"/>
          <w:sz w:val="28"/>
          <w:szCs w:val="28"/>
          <w:lang w:eastAsia="en-US"/>
        </w:rPr>
        <w:t xml:space="preserve">                                         </w:t>
      </w:r>
      <w:r>
        <w:rPr>
          <w:b/>
          <w:bCs/>
          <w:color w:val="auto"/>
          <w:sz w:val="28"/>
          <w:szCs w:val="28"/>
          <w:lang w:eastAsia="en-US"/>
        </w:rPr>
        <w:t xml:space="preserve"> </w:t>
      </w:r>
      <w:r w:rsidRPr="00067B66">
        <w:rPr>
          <w:b/>
          <w:bCs/>
          <w:color w:val="auto"/>
          <w:sz w:val="28"/>
          <w:szCs w:val="28"/>
          <w:u w:val="thick"/>
          <w:lang w:eastAsia="en-US"/>
        </w:rPr>
        <w:t>FIRST  TERM</w:t>
      </w:r>
    </w:p>
    <w:p w14:paraId="4E075CFE" w14:textId="7126925A" w:rsidR="00261FB2" w:rsidRPr="00D86C36" w:rsidRDefault="00261FB2" w:rsidP="00D86C36">
      <w:pPr>
        <w:spacing w:after="160" w:line="259" w:lineRule="auto"/>
        <w:rPr>
          <w:b/>
          <w:bCs/>
          <w:color w:val="auto"/>
          <w:sz w:val="28"/>
          <w:szCs w:val="28"/>
          <w:lang w:eastAsia="en-US"/>
        </w:rPr>
      </w:pPr>
      <w:r w:rsidRPr="00067B66">
        <w:rPr>
          <w:b/>
          <w:bCs/>
          <w:color w:val="auto"/>
          <w:sz w:val="28"/>
          <w:szCs w:val="28"/>
          <w:u w:val="thick"/>
          <w:lang w:eastAsia="en-US"/>
        </w:rPr>
        <w:t xml:space="preserve"> Unit 2: Faith and prayers</w:t>
      </w:r>
      <w:r w:rsidRPr="00067B66">
        <w:rPr>
          <w:b/>
          <w:bCs/>
          <w:color w:val="auto"/>
          <w:sz w:val="28"/>
          <w:szCs w:val="28"/>
          <w:lang w:eastAsia="en-US"/>
        </w:rPr>
        <w:t xml:space="preserve">                                            </w:t>
      </w:r>
      <w:r w:rsidR="00D86C36">
        <w:rPr>
          <w:b/>
          <w:bCs/>
          <w:color w:val="auto"/>
          <w:sz w:val="28"/>
          <w:szCs w:val="28"/>
          <w:lang w:eastAsia="en-US"/>
        </w:rPr>
        <w:t xml:space="preserve">                                           </w:t>
      </w:r>
      <w:r w:rsidRPr="00067B66">
        <w:rPr>
          <w:b/>
          <w:bCs/>
          <w:color w:val="auto"/>
          <w:sz w:val="28"/>
          <w:szCs w:val="28"/>
          <w:u w:val="single"/>
          <w:lang w:eastAsia="en-US"/>
        </w:rPr>
        <w:t xml:space="preserve">Pg. No: </w:t>
      </w:r>
      <w:r>
        <w:rPr>
          <w:b/>
          <w:bCs/>
          <w:color w:val="auto"/>
          <w:sz w:val="28"/>
          <w:szCs w:val="28"/>
          <w:u w:val="single"/>
          <w:lang w:eastAsia="en-US"/>
        </w:rPr>
        <w:t>11/13</w:t>
      </w:r>
    </w:p>
    <w:p w14:paraId="0B875C2F" w14:textId="20055256" w:rsidR="00261FB2" w:rsidRPr="00261FB2" w:rsidRDefault="00261FB2" w:rsidP="00261FB2">
      <w:pPr>
        <w:jc w:val="center"/>
        <w:rPr>
          <w:rFonts w:ascii="Calibri" w:hAnsi="Calibri"/>
          <w:b/>
          <w:bCs/>
          <w:color w:val="auto"/>
          <w:sz w:val="28"/>
          <w:szCs w:val="28"/>
          <w:u w:val="single"/>
        </w:rPr>
      </w:pPr>
      <w:r w:rsidRPr="00261FB2">
        <w:rPr>
          <w:rFonts w:ascii="Calibri" w:hAnsi="Calibri"/>
          <w:b/>
          <w:bCs/>
          <w:color w:val="auto"/>
          <w:sz w:val="28"/>
          <w:szCs w:val="28"/>
          <w:u w:val="single"/>
        </w:rPr>
        <w:t xml:space="preserve"> (Concept of </w:t>
      </w:r>
      <w:r w:rsidR="00D86C36">
        <w:rPr>
          <w:rFonts w:ascii="Calibri" w:hAnsi="Calibri"/>
          <w:b/>
          <w:bCs/>
          <w:color w:val="auto"/>
          <w:sz w:val="28"/>
          <w:szCs w:val="28"/>
          <w:u w:val="single"/>
        </w:rPr>
        <w:t>W</w:t>
      </w:r>
      <w:r w:rsidRPr="00261FB2">
        <w:rPr>
          <w:rFonts w:ascii="Calibri" w:hAnsi="Calibri"/>
          <w:b/>
          <w:bCs/>
          <w:color w:val="auto"/>
          <w:sz w:val="28"/>
          <w:szCs w:val="28"/>
          <w:u w:val="single"/>
        </w:rPr>
        <w:t>orship</w:t>
      </w:r>
      <w:r w:rsidR="00D86C36">
        <w:rPr>
          <w:rFonts w:ascii="Calibri" w:hAnsi="Calibri"/>
          <w:b/>
          <w:bCs/>
          <w:color w:val="auto"/>
          <w:sz w:val="28"/>
          <w:szCs w:val="28"/>
          <w:u w:val="single"/>
        </w:rPr>
        <w:t xml:space="preserve"> (IBADAT) </w:t>
      </w:r>
      <w:r w:rsidRPr="00261FB2">
        <w:rPr>
          <w:rFonts w:ascii="Calibri" w:hAnsi="Calibri"/>
          <w:b/>
          <w:bCs/>
          <w:color w:val="auto"/>
          <w:sz w:val="28"/>
          <w:szCs w:val="28"/>
          <w:u w:val="single"/>
        </w:rPr>
        <w:t xml:space="preserve"> in Islam).</w:t>
      </w:r>
    </w:p>
    <w:p w14:paraId="62E83DBB" w14:textId="77777777" w:rsidR="00261FB2" w:rsidRPr="00261FB2" w:rsidRDefault="00261FB2" w:rsidP="00261FB2">
      <w:pPr>
        <w:spacing w:after="0"/>
        <w:rPr>
          <w:rFonts w:ascii="Calibri" w:hAnsi="Calibri"/>
          <w:b/>
          <w:bCs/>
          <w:color w:val="auto"/>
          <w:u w:val="single"/>
        </w:rPr>
      </w:pPr>
      <w:r w:rsidRPr="00261FB2">
        <w:rPr>
          <w:rFonts w:ascii="Calibri" w:hAnsi="Calibri"/>
          <w:b/>
          <w:bCs/>
          <w:color w:val="auto"/>
          <w:u w:val="single"/>
        </w:rPr>
        <w:t>Short Q/A:</w:t>
      </w:r>
    </w:p>
    <w:p w14:paraId="029513CB" w14:textId="77777777" w:rsidR="00261FB2" w:rsidRPr="00261FB2" w:rsidRDefault="00261FB2" w:rsidP="00261FB2">
      <w:pPr>
        <w:spacing w:after="0"/>
        <w:rPr>
          <w:rFonts w:ascii="Calibri" w:hAnsi="Calibri"/>
          <w:color w:val="auto"/>
        </w:rPr>
      </w:pPr>
    </w:p>
    <w:p w14:paraId="2C24F298" w14:textId="77777777" w:rsidR="00261FB2" w:rsidRPr="00261FB2" w:rsidRDefault="00261FB2" w:rsidP="00261FB2">
      <w:pPr>
        <w:spacing w:after="0"/>
        <w:rPr>
          <w:rFonts w:ascii="Calibri" w:hAnsi="Calibri"/>
          <w:color w:val="auto"/>
        </w:rPr>
      </w:pPr>
      <w:r w:rsidRPr="00261FB2">
        <w:rPr>
          <w:rFonts w:ascii="Calibri" w:hAnsi="Calibri"/>
          <w:color w:val="auto"/>
        </w:rPr>
        <w:t>Q.1 What is meaning of worship in Islam?</w:t>
      </w:r>
    </w:p>
    <w:p w14:paraId="207B6C44" w14:textId="77777777" w:rsidR="00261FB2" w:rsidRPr="00261FB2" w:rsidRDefault="00261FB2" w:rsidP="00261FB2">
      <w:pPr>
        <w:spacing w:after="0"/>
        <w:rPr>
          <w:rFonts w:ascii="Calibri" w:hAnsi="Calibri"/>
          <w:color w:val="auto"/>
        </w:rPr>
      </w:pPr>
      <w:r w:rsidRPr="00261FB2">
        <w:rPr>
          <w:rFonts w:ascii="Calibri" w:hAnsi="Calibri"/>
          <w:color w:val="auto"/>
        </w:rPr>
        <w:t xml:space="preserve">Ans. </w:t>
      </w:r>
      <w:proofErr w:type="spellStart"/>
      <w:r w:rsidRPr="00261FB2">
        <w:rPr>
          <w:rFonts w:ascii="Calibri" w:hAnsi="Calibri"/>
          <w:color w:val="auto"/>
        </w:rPr>
        <w:t>Ibadat</w:t>
      </w:r>
      <w:proofErr w:type="spellEnd"/>
      <w:r w:rsidRPr="00261FB2">
        <w:rPr>
          <w:rFonts w:ascii="Calibri" w:hAnsi="Calibri"/>
          <w:color w:val="auto"/>
        </w:rPr>
        <w:t xml:space="preserve">  comes from the word </w:t>
      </w:r>
      <w:proofErr w:type="spellStart"/>
      <w:r w:rsidRPr="00261FB2">
        <w:rPr>
          <w:rFonts w:ascii="Calibri" w:hAnsi="Calibri"/>
          <w:color w:val="auto"/>
        </w:rPr>
        <w:t>abd</w:t>
      </w:r>
      <w:proofErr w:type="spellEnd"/>
      <w:r w:rsidRPr="00261FB2">
        <w:rPr>
          <w:rFonts w:ascii="Calibri" w:hAnsi="Calibri"/>
          <w:color w:val="auto"/>
        </w:rPr>
        <w:t xml:space="preserve"> which means a slave or a servant. Allah is our Creator and Master and we are His slaves or </w:t>
      </w:r>
      <w:proofErr w:type="spellStart"/>
      <w:r w:rsidRPr="00261FB2">
        <w:rPr>
          <w:rFonts w:ascii="Calibri" w:hAnsi="Calibri"/>
          <w:color w:val="auto"/>
        </w:rPr>
        <w:t>servants.Thus</w:t>
      </w:r>
      <w:proofErr w:type="spellEnd"/>
      <w:r w:rsidRPr="00261FB2">
        <w:rPr>
          <w:rFonts w:ascii="Calibri" w:hAnsi="Calibri"/>
          <w:color w:val="auto"/>
        </w:rPr>
        <w:t xml:space="preserve"> </w:t>
      </w:r>
      <w:proofErr w:type="spellStart"/>
      <w:r w:rsidRPr="00261FB2">
        <w:rPr>
          <w:rFonts w:ascii="Calibri" w:hAnsi="Calibri"/>
          <w:color w:val="auto"/>
        </w:rPr>
        <w:t>Ibadat</w:t>
      </w:r>
      <w:proofErr w:type="spellEnd"/>
      <w:r w:rsidRPr="00261FB2">
        <w:rPr>
          <w:rFonts w:ascii="Calibri" w:hAnsi="Calibri"/>
          <w:color w:val="auto"/>
        </w:rPr>
        <w:t xml:space="preserve"> means total submission to Allah.</w:t>
      </w:r>
    </w:p>
    <w:p w14:paraId="39F53C47" w14:textId="77777777" w:rsidR="00261FB2" w:rsidRPr="00261FB2" w:rsidRDefault="00261FB2" w:rsidP="00261FB2">
      <w:pPr>
        <w:spacing w:after="0"/>
        <w:rPr>
          <w:rFonts w:ascii="Calibri" w:hAnsi="Calibri"/>
          <w:color w:val="auto"/>
        </w:rPr>
      </w:pPr>
    </w:p>
    <w:p w14:paraId="101645E4" w14:textId="77777777" w:rsidR="00261FB2" w:rsidRPr="00261FB2" w:rsidRDefault="00261FB2" w:rsidP="00261FB2">
      <w:pPr>
        <w:spacing w:after="0"/>
        <w:rPr>
          <w:rFonts w:ascii="Calibri" w:hAnsi="Calibri"/>
          <w:color w:val="auto"/>
        </w:rPr>
      </w:pPr>
      <w:r w:rsidRPr="00261FB2">
        <w:rPr>
          <w:rFonts w:ascii="Calibri" w:hAnsi="Calibri"/>
          <w:color w:val="auto"/>
        </w:rPr>
        <w:t>Q.2 What is best what to get pleasure and get close to Allah?</w:t>
      </w:r>
    </w:p>
    <w:p w14:paraId="4183E3FD" w14:textId="77777777" w:rsidR="00261FB2" w:rsidRPr="00261FB2" w:rsidRDefault="00261FB2" w:rsidP="00261FB2">
      <w:pPr>
        <w:spacing w:after="0"/>
        <w:rPr>
          <w:rFonts w:ascii="Calibri" w:hAnsi="Calibri"/>
          <w:color w:val="auto"/>
        </w:rPr>
      </w:pPr>
      <w:r w:rsidRPr="00261FB2">
        <w:rPr>
          <w:rFonts w:ascii="Calibri" w:hAnsi="Calibri"/>
          <w:color w:val="auto"/>
        </w:rPr>
        <w:t xml:space="preserve">Ans. All servant and slaves want to get close to their master as </w:t>
      </w:r>
      <w:proofErr w:type="gramStart"/>
      <w:r w:rsidRPr="00261FB2">
        <w:rPr>
          <w:rFonts w:ascii="Calibri" w:hAnsi="Calibri"/>
          <w:color w:val="auto"/>
        </w:rPr>
        <w:t>possible ,and</w:t>
      </w:r>
      <w:proofErr w:type="gramEnd"/>
      <w:r w:rsidRPr="00261FB2">
        <w:rPr>
          <w:rFonts w:ascii="Calibri" w:hAnsi="Calibri"/>
          <w:color w:val="auto"/>
        </w:rPr>
        <w:t xml:space="preserve"> try to win his </w:t>
      </w:r>
      <w:proofErr w:type="spellStart"/>
      <w:r w:rsidRPr="00261FB2">
        <w:rPr>
          <w:rFonts w:ascii="Calibri" w:hAnsi="Calibri"/>
          <w:color w:val="auto"/>
        </w:rPr>
        <w:t>favour</w:t>
      </w:r>
      <w:proofErr w:type="spellEnd"/>
      <w:r w:rsidRPr="00261FB2">
        <w:rPr>
          <w:rFonts w:ascii="Calibri" w:hAnsi="Calibri"/>
          <w:color w:val="auto"/>
        </w:rPr>
        <w:t xml:space="preserve"> and approval. As servants of Allah, </w:t>
      </w:r>
      <w:proofErr w:type="spellStart"/>
      <w:r w:rsidRPr="00261FB2">
        <w:rPr>
          <w:rFonts w:ascii="Calibri" w:hAnsi="Calibri"/>
          <w:color w:val="auto"/>
        </w:rPr>
        <w:t>Ibadat</w:t>
      </w:r>
      <w:proofErr w:type="spellEnd"/>
      <w:r w:rsidRPr="00261FB2">
        <w:rPr>
          <w:rFonts w:ascii="Calibri" w:hAnsi="Calibri"/>
          <w:color w:val="auto"/>
        </w:rPr>
        <w:t xml:space="preserve"> is the best way to win His pleasure and get close to Allah.</w:t>
      </w:r>
    </w:p>
    <w:p w14:paraId="7BCE4888" w14:textId="77777777" w:rsidR="00261FB2" w:rsidRPr="00261FB2" w:rsidRDefault="00261FB2" w:rsidP="00261FB2">
      <w:pPr>
        <w:spacing w:after="0"/>
        <w:rPr>
          <w:rFonts w:ascii="Calibri" w:hAnsi="Calibri"/>
          <w:color w:val="auto"/>
        </w:rPr>
      </w:pPr>
    </w:p>
    <w:p w14:paraId="33C191A1" w14:textId="77777777" w:rsidR="00261FB2" w:rsidRPr="00261FB2" w:rsidRDefault="00261FB2" w:rsidP="00261FB2">
      <w:pPr>
        <w:spacing w:after="0"/>
        <w:rPr>
          <w:rFonts w:ascii="Calibri" w:hAnsi="Calibri"/>
          <w:color w:val="auto"/>
        </w:rPr>
      </w:pPr>
      <w:r w:rsidRPr="00261FB2">
        <w:rPr>
          <w:rFonts w:ascii="Calibri" w:hAnsi="Calibri"/>
          <w:color w:val="auto"/>
        </w:rPr>
        <w:t xml:space="preserve">Q.2 .How many points  should we keep in our mind before call to Allah for </w:t>
      </w:r>
      <w:proofErr w:type="spellStart"/>
      <w:r w:rsidRPr="00261FB2">
        <w:rPr>
          <w:rFonts w:ascii="Calibri" w:hAnsi="Calibri"/>
          <w:color w:val="auto"/>
        </w:rPr>
        <w:t>Du'a</w:t>
      </w:r>
      <w:proofErr w:type="spellEnd"/>
      <w:r w:rsidRPr="00261FB2">
        <w:rPr>
          <w:rFonts w:ascii="Calibri" w:hAnsi="Calibri"/>
          <w:color w:val="auto"/>
        </w:rPr>
        <w:t xml:space="preserve"> ?</w:t>
      </w:r>
    </w:p>
    <w:p w14:paraId="23FC89A8" w14:textId="77777777" w:rsidR="00261FB2" w:rsidRPr="00261FB2" w:rsidRDefault="00261FB2" w:rsidP="00261FB2">
      <w:pPr>
        <w:spacing w:after="0"/>
        <w:rPr>
          <w:rFonts w:ascii="Calibri" w:hAnsi="Calibri"/>
          <w:color w:val="auto"/>
        </w:rPr>
      </w:pPr>
      <w:proofErr w:type="spellStart"/>
      <w:r w:rsidRPr="00261FB2">
        <w:rPr>
          <w:rFonts w:ascii="Calibri" w:hAnsi="Calibri"/>
          <w:color w:val="auto"/>
        </w:rPr>
        <w:t>Ans.There</w:t>
      </w:r>
      <w:proofErr w:type="spellEnd"/>
      <w:r w:rsidRPr="00261FB2">
        <w:rPr>
          <w:rFonts w:ascii="Calibri" w:hAnsi="Calibri"/>
          <w:color w:val="auto"/>
        </w:rPr>
        <w:t xml:space="preserve"> are some points which we keep in our mind when we call to Allah for </w:t>
      </w:r>
      <w:proofErr w:type="spellStart"/>
      <w:r w:rsidRPr="00261FB2">
        <w:rPr>
          <w:rFonts w:ascii="Calibri" w:hAnsi="Calibri"/>
          <w:color w:val="auto"/>
        </w:rPr>
        <w:t>Du'a</w:t>
      </w:r>
      <w:proofErr w:type="spellEnd"/>
      <w:r w:rsidRPr="00261FB2">
        <w:rPr>
          <w:rFonts w:ascii="Calibri" w:hAnsi="Calibri"/>
          <w:color w:val="auto"/>
        </w:rPr>
        <w:t xml:space="preserve"> we must have faith that Allah is listening to us .Allah is capable for responding </w:t>
      </w:r>
      <w:proofErr w:type="spellStart"/>
      <w:r w:rsidRPr="00261FB2">
        <w:rPr>
          <w:rFonts w:ascii="Calibri" w:hAnsi="Calibri"/>
          <w:color w:val="auto"/>
        </w:rPr>
        <w:t>Du'a</w:t>
      </w:r>
      <w:proofErr w:type="spellEnd"/>
      <w:r w:rsidRPr="00261FB2">
        <w:rPr>
          <w:rFonts w:ascii="Calibri" w:hAnsi="Calibri"/>
          <w:color w:val="auto"/>
        </w:rPr>
        <w:t>. We must expect best  from Him.</w:t>
      </w:r>
    </w:p>
    <w:p w14:paraId="2A39C667" w14:textId="77777777" w:rsidR="00261FB2" w:rsidRPr="00261FB2" w:rsidRDefault="00261FB2" w:rsidP="00261FB2">
      <w:pPr>
        <w:spacing w:after="0"/>
        <w:rPr>
          <w:rFonts w:ascii="Calibri" w:hAnsi="Calibri"/>
          <w:color w:val="auto"/>
        </w:rPr>
      </w:pPr>
      <w:r w:rsidRPr="00261FB2">
        <w:rPr>
          <w:rFonts w:ascii="Calibri" w:hAnsi="Calibri"/>
          <w:color w:val="auto"/>
        </w:rPr>
        <w:t xml:space="preserve">Our intention must be good and we must  </w:t>
      </w:r>
      <w:proofErr w:type="spellStart"/>
      <w:r w:rsidRPr="00261FB2">
        <w:rPr>
          <w:rFonts w:ascii="Calibri" w:hAnsi="Calibri"/>
          <w:color w:val="auto"/>
        </w:rPr>
        <w:t>pray</w:t>
      </w:r>
      <w:proofErr w:type="spellEnd"/>
      <w:r w:rsidRPr="00261FB2">
        <w:rPr>
          <w:rFonts w:ascii="Calibri" w:hAnsi="Calibri"/>
          <w:color w:val="auto"/>
        </w:rPr>
        <w:t xml:space="preserve"> only for Allah. </w:t>
      </w:r>
      <w:proofErr w:type="spellStart"/>
      <w:r w:rsidRPr="00261FB2">
        <w:rPr>
          <w:rFonts w:ascii="Calibri" w:hAnsi="Calibri"/>
          <w:color w:val="auto"/>
        </w:rPr>
        <w:t>Du'a</w:t>
      </w:r>
      <w:proofErr w:type="spellEnd"/>
      <w:r w:rsidRPr="00261FB2">
        <w:rPr>
          <w:rFonts w:ascii="Calibri" w:hAnsi="Calibri"/>
          <w:color w:val="auto"/>
        </w:rPr>
        <w:t xml:space="preserve"> should be made with sincerity and with an attentive heart.</w:t>
      </w:r>
    </w:p>
    <w:p w14:paraId="057D2521" w14:textId="77777777" w:rsidR="00261FB2" w:rsidRPr="00261FB2" w:rsidRDefault="00261FB2" w:rsidP="00261FB2">
      <w:pPr>
        <w:spacing w:after="0"/>
        <w:rPr>
          <w:rFonts w:ascii="Calibri" w:hAnsi="Calibri"/>
          <w:color w:val="auto"/>
        </w:rPr>
      </w:pPr>
    </w:p>
    <w:p w14:paraId="2D060FF2" w14:textId="77777777" w:rsidR="00261FB2" w:rsidRPr="00261FB2" w:rsidRDefault="00261FB2" w:rsidP="00261FB2">
      <w:pPr>
        <w:spacing w:after="0"/>
        <w:rPr>
          <w:rFonts w:ascii="Calibri" w:hAnsi="Calibri"/>
          <w:color w:val="auto"/>
        </w:rPr>
      </w:pPr>
      <w:r w:rsidRPr="00261FB2">
        <w:rPr>
          <w:rFonts w:ascii="Calibri" w:hAnsi="Calibri"/>
          <w:color w:val="auto"/>
        </w:rPr>
        <w:t xml:space="preserve">Q.4 what is the best way to say </w:t>
      </w:r>
      <w:proofErr w:type="spellStart"/>
      <w:r w:rsidRPr="00261FB2">
        <w:rPr>
          <w:rFonts w:ascii="Calibri" w:hAnsi="Calibri"/>
          <w:color w:val="auto"/>
        </w:rPr>
        <w:t>Du'a</w:t>
      </w:r>
      <w:proofErr w:type="spellEnd"/>
      <w:r w:rsidRPr="00261FB2">
        <w:rPr>
          <w:rFonts w:ascii="Calibri" w:hAnsi="Calibri"/>
          <w:color w:val="auto"/>
        </w:rPr>
        <w:t xml:space="preserve"> ?</w:t>
      </w:r>
    </w:p>
    <w:p w14:paraId="5C9E9027" w14:textId="77777777" w:rsidR="00261FB2" w:rsidRPr="00261FB2" w:rsidRDefault="00261FB2" w:rsidP="00261FB2">
      <w:pPr>
        <w:spacing w:after="0"/>
        <w:rPr>
          <w:rFonts w:ascii="Calibri" w:hAnsi="Calibri"/>
          <w:color w:val="auto"/>
        </w:rPr>
      </w:pPr>
    </w:p>
    <w:p w14:paraId="4A0D0ED2" w14:textId="77777777" w:rsidR="00261FB2" w:rsidRPr="00261FB2" w:rsidRDefault="00261FB2" w:rsidP="00261FB2">
      <w:pPr>
        <w:spacing w:after="0"/>
        <w:rPr>
          <w:rFonts w:ascii="Calibri" w:hAnsi="Calibri"/>
          <w:color w:val="auto"/>
        </w:rPr>
      </w:pPr>
      <w:proofErr w:type="spellStart"/>
      <w:r w:rsidRPr="00261FB2">
        <w:rPr>
          <w:rFonts w:ascii="Calibri" w:hAnsi="Calibri"/>
          <w:color w:val="auto"/>
        </w:rPr>
        <w:t>Ans.The</w:t>
      </w:r>
      <w:proofErr w:type="spellEnd"/>
      <w:r w:rsidRPr="00261FB2">
        <w:rPr>
          <w:rFonts w:ascii="Calibri" w:hAnsi="Calibri"/>
          <w:color w:val="auto"/>
        </w:rPr>
        <w:t xml:space="preserve"> best way to say </w:t>
      </w:r>
      <w:proofErr w:type="spellStart"/>
      <w:r w:rsidRPr="00261FB2">
        <w:rPr>
          <w:rFonts w:ascii="Calibri" w:hAnsi="Calibri"/>
          <w:color w:val="auto"/>
        </w:rPr>
        <w:t>Dua</w:t>
      </w:r>
      <w:proofErr w:type="spellEnd"/>
      <w:r w:rsidRPr="00261FB2">
        <w:rPr>
          <w:rFonts w:ascii="Calibri" w:hAnsi="Calibri"/>
          <w:color w:val="auto"/>
        </w:rPr>
        <w:t xml:space="preserve"> is to be clean and in </w:t>
      </w:r>
      <w:proofErr w:type="spellStart"/>
      <w:r w:rsidRPr="00261FB2">
        <w:rPr>
          <w:rFonts w:ascii="Calibri" w:hAnsi="Calibri"/>
          <w:color w:val="auto"/>
        </w:rPr>
        <w:t>wuzu</w:t>
      </w:r>
      <w:proofErr w:type="spellEnd"/>
      <w:r w:rsidRPr="00261FB2">
        <w:rPr>
          <w:rFonts w:ascii="Calibri" w:hAnsi="Calibri"/>
          <w:color w:val="auto"/>
        </w:rPr>
        <w:t xml:space="preserve">, to recite the </w:t>
      </w:r>
      <w:proofErr w:type="spellStart"/>
      <w:r w:rsidRPr="00261FB2">
        <w:rPr>
          <w:rFonts w:ascii="Calibri" w:hAnsi="Calibri"/>
          <w:color w:val="auto"/>
        </w:rPr>
        <w:t>Durwood</w:t>
      </w:r>
      <w:proofErr w:type="spellEnd"/>
      <w:r w:rsidRPr="00261FB2">
        <w:rPr>
          <w:rFonts w:ascii="Calibri" w:hAnsi="Calibri"/>
          <w:color w:val="auto"/>
        </w:rPr>
        <w:t xml:space="preserve"> </w:t>
      </w:r>
      <w:proofErr w:type="spellStart"/>
      <w:r w:rsidRPr="00261FB2">
        <w:rPr>
          <w:rFonts w:ascii="Calibri" w:hAnsi="Calibri"/>
          <w:color w:val="auto"/>
        </w:rPr>
        <w:t>sharif</w:t>
      </w:r>
      <w:proofErr w:type="spellEnd"/>
      <w:r w:rsidRPr="00261FB2">
        <w:rPr>
          <w:rFonts w:ascii="Calibri" w:hAnsi="Calibri"/>
          <w:color w:val="auto"/>
        </w:rPr>
        <w:t xml:space="preserve">  Before and after </w:t>
      </w:r>
      <w:proofErr w:type="spellStart"/>
      <w:r w:rsidRPr="00261FB2">
        <w:rPr>
          <w:rFonts w:ascii="Calibri" w:hAnsi="Calibri"/>
          <w:color w:val="auto"/>
        </w:rPr>
        <w:t>Du'a</w:t>
      </w:r>
      <w:proofErr w:type="spellEnd"/>
      <w:r w:rsidRPr="00261FB2">
        <w:rPr>
          <w:rFonts w:ascii="Calibri" w:hAnsi="Calibri"/>
          <w:color w:val="auto"/>
        </w:rPr>
        <w:t xml:space="preserve">  ,face the </w:t>
      </w:r>
      <w:proofErr w:type="spellStart"/>
      <w:r w:rsidRPr="00261FB2">
        <w:rPr>
          <w:rFonts w:ascii="Calibri" w:hAnsi="Calibri"/>
          <w:color w:val="auto"/>
        </w:rPr>
        <w:t>Qiblah</w:t>
      </w:r>
      <w:proofErr w:type="spellEnd"/>
      <w:r w:rsidRPr="00261FB2">
        <w:rPr>
          <w:rFonts w:ascii="Calibri" w:hAnsi="Calibri"/>
          <w:color w:val="auto"/>
        </w:rPr>
        <w:t xml:space="preserve"> ,and to call out only call out to Allah with complete faith that Allah will fulfill all our need.</w:t>
      </w:r>
    </w:p>
    <w:p w14:paraId="71FE6248" w14:textId="77777777" w:rsidR="00261FB2" w:rsidRPr="00261FB2" w:rsidRDefault="00261FB2" w:rsidP="00261FB2">
      <w:pPr>
        <w:spacing w:after="0"/>
        <w:rPr>
          <w:rFonts w:ascii="Calibri" w:hAnsi="Calibri"/>
          <w:color w:val="auto"/>
        </w:rPr>
      </w:pPr>
    </w:p>
    <w:p w14:paraId="470D55BF" w14:textId="77777777" w:rsidR="00261FB2" w:rsidRPr="00261FB2" w:rsidRDefault="00261FB2" w:rsidP="00261FB2">
      <w:pPr>
        <w:spacing w:after="0"/>
        <w:rPr>
          <w:rFonts w:ascii="Calibri" w:hAnsi="Calibri"/>
          <w:color w:val="auto"/>
        </w:rPr>
      </w:pPr>
      <w:r w:rsidRPr="00261FB2">
        <w:rPr>
          <w:rFonts w:ascii="Calibri" w:hAnsi="Calibri"/>
          <w:color w:val="auto"/>
        </w:rPr>
        <w:t>Q.5. Which prayers ore more likely  to be answered soon by Allah?</w:t>
      </w:r>
    </w:p>
    <w:p w14:paraId="033753FF" w14:textId="77777777" w:rsidR="008748B7" w:rsidRDefault="00261FB2" w:rsidP="00261FB2">
      <w:pPr>
        <w:spacing w:after="0"/>
        <w:rPr>
          <w:rFonts w:ascii="Calibri" w:hAnsi="Calibri"/>
          <w:color w:val="auto"/>
        </w:rPr>
      </w:pPr>
      <w:r w:rsidRPr="00261FB2">
        <w:rPr>
          <w:rFonts w:ascii="Calibri" w:hAnsi="Calibri"/>
          <w:color w:val="auto"/>
        </w:rPr>
        <w:t>Ans.</w:t>
      </w:r>
      <w:r w:rsidR="004E33B0">
        <w:rPr>
          <w:rFonts w:ascii="Calibri" w:hAnsi="Calibri"/>
          <w:color w:val="auto"/>
        </w:rPr>
        <w:t xml:space="preserve"> </w:t>
      </w:r>
      <w:r w:rsidRPr="00261FB2">
        <w:rPr>
          <w:rFonts w:ascii="Calibri" w:hAnsi="Calibri"/>
          <w:color w:val="auto"/>
        </w:rPr>
        <w:t xml:space="preserve">Prayers more likely to be answered </w:t>
      </w:r>
      <w:r w:rsidR="008748B7">
        <w:rPr>
          <w:rFonts w:ascii="Calibri" w:hAnsi="Calibri"/>
          <w:color w:val="auto"/>
        </w:rPr>
        <w:t xml:space="preserve"> </w:t>
      </w:r>
    </w:p>
    <w:p w14:paraId="348AF9DC" w14:textId="26976B00" w:rsidR="00261FB2" w:rsidRPr="00261FB2" w:rsidRDefault="00AD18F0" w:rsidP="00261FB2">
      <w:pPr>
        <w:spacing w:after="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&gt;</w:t>
      </w:r>
      <w:proofErr w:type="spellStart"/>
      <w:r w:rsidR="00261FB2" w:rsidRPr="00261FB2">
        <w:rPr>
          <w:rFonts w:ascii="Calibri" w:hAnsi="Calibri"/>
          <w:color w:val="auto"/>
        </w:rPr>
        <w:t>Du'a</w:t>
      </w:r>
      <w:proofErr w:type="spellEnd"/>
      <w:r w:rsidR="00261FB2" w:rsidRPr="00261FB2">
        <w:rPr>
          <w:rFonts w:ascii="Calibri" w:hAnsi="Calibri"/>
          <w:color w:val="auto"/>
        </w:rPr>
        <w:t xml:space="preserve"> by parents for their children</w:t>
      </w:r>
      <w:r w:rsidR="00F91D90">
        <w:rPr>
          <w:rFonts w:ascii="Calibri" w:hAnsi="Calibri"/>
          <w:color w:val="auto"/>
        </w:rPr>
        <w:t xml:space="preserve">                </w:t>
      </w:r>
      <w:r w:rsidR="00850C1E">
        <w:rPr>
          <w:rFonts w:ascii="Calibri" w:hAnsi="Calibri"/>
          <w:color w:val="auto"/>
        </w:rPr>
        <w:t xml:space="preserve">          </w:t>
      </w:r>
      <w:r w:rsidR="00DC056D">
        <w:rPr>
          <w:rFonts w:ascii="Calibri" w:hAnsi="Calibri"/>
          <w:color w:val="auto"/>
        </w:rPr>
        <w:t>&gt;</w:t>
      </w:r>
      <w:proofErr w:type="spellStart"/>
      <w:r w:rsidR="00261FB2" w:rsidRPr="00261FB2">
        <w:rPr>
          <w:rFonts w:ascii="Calibri" w:hAnsi="Calibri"/>
          <w:color w:val="auto"/>
        </w:rPr>
        <w:t>Du'a</w:t>
      </w:r>
      <w:proofErr w:type="spellEnd"/>
      <w:r w:rsidR="00261FB2" w:rsidRPr="00261FB2">
        <w:rPr>
          <w:rFonts w:ascii="Calibri" w:hAnsi="Calibri"/>
          <w:color w:val="auto"/>
        </w:rPr>
        <w:t xml:space="preserve"> for a person who is not present </w:t>
      </w:r>
    </w:p>
    <w:p w14:paraId="6718776B" w14:textId="23AF0A38" w:rsidR="00261FB2" w:rsidRPr="00261FB2" w:rsidRDefault="00F23E72" w:rsidP="00261FB2">
      <w:pPr>
        <w:spacing w:after="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&gt;</w:t>
      </w:r>
      <w:proofErr w:type="spellStart"/>
      <w:r w:rsidR="00261FB2" w:rsidRPr="00261FB2">
        <w:rPr>
          <w:rFonts w:ascii="Calibri" w:hAnsi="Calibri"/>
          <w:color w:val="auto"/>
        </w:rPr>
        <w:t>Du'a</w:t>
      </w:r>
      <w:proofErr w:type="spellEnd"/>
      <w:r w:rsidR="00261FB2" w:rsidRPr="00261FB2">
        <w:rPr>
          <w:rFonts w:ascii="Calibri" w:hAnsi="Calibri"/>
          <w:color w:val="auto"/>
        </w:rPr>
        <w:t xml:space="preserve"> for </w:t>
      </w:r>
      <w:r w:rsidR="00AD18F0">
        <w:rPr>
          <w:rFonts w:ascii="Calibri" w:hAnsi="Calibri"/>
          <w:color w:val="auto"/>
        </w:rPr>
        <w:t xml:space="preserve">traveler           </w:t>
      </w:r>
      <w:r w:rsidR="00DC056D">
        <w:rPr>
          <w:rFonts w:ascii="Calibri" w:hAnsi="Calibri"/>
          <w:color w:val="auto"/>
        </w:rPr>
        <w:t xml:space="preserve">                                            </w:t>
      </w:r>
      <w:r w:rsidR="00AD18F0">
        <w:rPr>
          <w:rFonts w:ascii="Calibri" w:hAnsi="Calibri"/>
          <w:color w:val="auto"/>
        </w:rPr>
        <w:t xml:space="preserve"> </w:t>
      </w:r>
      <w:r>
        <w:rPr>
          <w:rFonts w:ascii="Calibri" w:hAnsi="Calibri"/>
          <w:color w:val="auto"/>
        </w:rPr>
        <w:t>&gt;</w:t>
      </w:r>
      <w:proofErr w:type="spellStart"/>
      <w:r w:rsidR="00261FB2" w:rsidRPr="00261FB2">
        <w:rPr>
          <w:rFonts w:ascii="Calibri" w:hAnsi="Calibri"/>
          <w:color w:val="auto"/>
        </w:rPr>
        <w:t>Du'a</w:t>
      </w:r>
      <w:proofErr w:type="spellEnd"/>
      <w:r w:rsidR="00261FB2" w:rsidRPr="00261FB2">
        <w:rPr>
          <w:rFonts w:ascii="Calibri" w:hAnsi="Calibri"/>
          <w:color w:val="auto"/>
        </w:rPr>
        <w:t xml:space="preserve"> or </w:t>
      </w:r>
      <w:proofErr w:type="spellStart"/>
      <w:r w:rsidR="00261FB2" w:rsidRPr="00261FB2">
        <w:rPr>
          <w:rFonts w:ascii="Calibri" w:hAnsi="Calibri"/>
          <w:color w:val="auto"/>
        </w:rPr>
        <w:t>baddu'a</w:t>
      </w:r>
      <w:proofErr w:type="spellEnd"/>
      <w:r w:rsidR="00261FB2" w:rsidRPr="00261FB2">
        <w:rPr>
          <w:rFonts w:ascii="Calibri" w:hAnsi="Calibri"/>
          <w:color w:val="auto"/>
        </w:rPr>
        <w:t xml:space="preserve"> of a person who has been wronged </w:t>
      </w:r>
    </w:p>
    <w:p w14:paraId="30AA371D" w14:textId="77777777" w:rsidR="00261FB2" w:rsidRPr="00261FB2" w:rsidRDefault="00261FB2" w:rsidP="00261FB2">
      <w:pPr>
        <w:spacing w:after="0"/>
        <w:rPr>
          <w:rFonts w:ascii="Calibri" w:hAnsi="Calibri"/>
          <w:color w:val="auto"/>
        </w:rPr>
      </w:pPr>
    </w:p>
    <w:p w14:paraId="425D1161" w14:textId="77777777" w:rsidR="00D61465" w:rsidRDefault="00D61465" w:rsidP="00261FB2">
      <w:pPr>
        <w:spacing w:after="160" w:line="259" w:lineRule="auto"/>
        <w:jc w:val="center"/>
        <w:rPr>
          <w:b/>
          <w:bCs/>
          <w:color w:val="auto"/>
          <w:sz w:val="28"/>
          <w:szCs w:val="28"/>
          <w:u w:val="thick"/>
          <w:lang w:eastAsia="en-US"/>
        </w:rPr>
      </w:pPr>
    </w:p>
    <w:p w14:paraId="0434ABB6" w14:textId="008F2D22" w:rsidR="00261FB2" w:rsidRPr="00067B66" w:rsidRDefault="00261FB2" w:rsidP="00D61465">
      <w:pPr>
        <w:spacing w:after="160" w:line="259" w:lineRule="auto"/>
        <w:rPr>
          <w:b/>
          <w:bCs/>
          <w:color w:val="auto"/>
          <w:sz w:val="28"/>
          <w:szCs w:val="28"/>
          <w:u w:val="thick"/>
          <w:lang w:eastAsia="en-US"/>
        </w:rPr>
      </w:pPr>
      <w:r w:rsidRPr="00067B66">
        <w:rPr>
          <w:b/>
          <w:bCs/>
          <w:color w:val="auto"/>
          <w:sz w:val="28"/>
          <w:szCs w:val="28"/>
          <w:u w:val="thick"/>
          <w:lang w:eastAsia="en-US"/>
        </w:rPr>
        <w:lastRenderedPageBreak/>
        <w:t xml:space="preserve">Subject: </w:t>
      </w:r>
      <w:proofErr w:type="spellStart"/>
      <w:r>
        <w:rPr>
          <w:b/>
          <w:bCs/>
          <w:color w:val="auto"/>
          <w:sz w:val="28"/>
          <w:szCs w:val="28"/>
          <w:u w:val="thick"/>
          <w:lang w:eastAsia="en-US"/>
        </w:rPr>
        <w:t>Islamiyat</w:t>
      </w:r>
      <w:proofErr w:type="spellEnd"/>
      <w:r w:rsidRPr="00067B66">
        <w:rPr>
          <w:b/>
          <w:bCs/>
          <w:color w:val="auto"/>
          <w:sz w:val="28"/>
          <w:szCs w:val="28"/>
          <w:lang w:eastAsia="en-US"/>
        </w:rPr>
        <w:t xml:space="preserve">                            </w:t>
      </w:r>
      <w:r w:rsidR="00D61465">
        <w:rPr>
          <w:b/>
          <w:bCs/>
          <w:color w:val="auto"/>
          <w:sz w:val="28"/>
          <w:szCs w:val="28"/>
          <w:lang w:eastAsia="en-US"/>
        </w:rPr>
        <w:t xml:space="preserve">                                                                                    </w:t>
      </w:r>
      <w:r w:rsidRPr="00067B66">
        <w:rPr>
          <w:b/>
          <w:bCs/>
          <w:color w:val="auto"/>
          <w:sz w:val="28"/>
          <w:szCs w:val="28"/>
          <w:u w:val="thick"/>
          <w:lang w:eastAsia="en-US"/>
        </w:rPr>
        <w:t xml:space="preserve">Grade : </w:t>
      </w:r>
      <w:r>
        <w:rPr>
          <w:b/>
          <w:bCs/>
          <w:color w:val="auto"/>
          <w:sz w:val="28"/>
          <w:szCs w:val="28"/>
          <w:u w:val="thick"/>
          <w:lang w:eastAsia="en-US"/>
        </w:rPr>
        <w:t>7th</w:t>
      </w:r>
    </w:p>
    <w:p w14:paraId="211774E0" w14:textId="77777777" w:rsidR="00261FB2" w:rsidRPr="000952E8" w:rsidRDefault="00261FB2" w:rsidP="00261FB2">
      <w:pPr>
        <w:spacing w:after="160" w:line="259" w:lineRule="auto"/>
        <w:jc w:val="center"/>
        <w:rPr>
          <w:b/>
          <w:bCs/>
          <w:color w:val="auto"/>
          <w:sz w:val="28"/>
          <w:szCs w:val="28"/>
          <w:u w:val="single"/>
          <w:lang w:eastAsia="en-US"/>
        </w:rPr>
      </w:pPr>
      <w:r w:rsidRPr="000952E8">
        <w:rPr>
          <w:b/>
          <w:bCs/>
          <w:color w:val="auto"/>
          <w:sz w:val="28"/>
          <w:szCs w:val="28"/>
          <w:u w:val="single"/>
          <w:lang w:eastAsia="en-US"/>
        </w:rPr>
        <w:t xml:space="preserve">Choice board activity </w:t>
      </w:r>
    </w:p>
    <w:p w14:paraId="1BEB6914" w14:textId="77777777" w:rsidR="00261FB2" w:rsidRPr="00CE5DD2" w:rsidRDefault="00261FB2" w:rsidP="00261FB2">
      <w:pPr>
        <w:jc w:val="center"/>
        <w:rPr>
          <w:rFonts w:ascii="Calibri" w:hAnsi="Calibri"/>
          <w:b/>
          <w:bCs/>
          <w:color w:val="50637D" w:themeColor="text2" w:themeTint="E6"/>
          <w:sz w:val="28"/>
          <w:szCs w:val="28"/>
          <w:u w:val="single"/>
        </w:rPr>
      </w:pPr>
      <w:r w:rsidRPr="000952E8">
        <w:rPr>
          <w:rFonts w:ascii="Calibri" w:hAnsi="Calibri"/>
          <w:b/>
          <w:bCs/>
          <w:color w:val="50637D" w:themeColor="text2" w:themeTint="E6"/>
          <w:sz w:val="28"/>
          <w:szCs w:val="28"/>
          <w:u w:val="single"/>
        </w:rPr>
        <w:t>Prayers (Concept of worship in Islam)</w:t>
      </w:r>
    </w:p>
    <w:p w14:paraId="312AE47B" w14:textId="77777777" w:rsidR="00261FB2" w:rsidRPr="000952E8" w:rsidRDefault="00261FB2" w:rsidP="00261FB2">
      <w:pPr>
        <w:spacing w:after="0" w:line="259" w:lineRule="auto"/>
        <w:jc w:val="center"/>
        <w:rPr>
          <w:b/>
          <w:bCs/>
          <w:color w:val="auto"/>
          <w:sz w:val="28"/>
          <w:szCs w:val="28"/>
          <w:u w:val="single"/>
          <w:lang w:eastAsia="en-US"/>
        </w:rPr>
      </w:pPr>
    </w:p>
    <w:p w14:paraId="558C0FB5" w14:textId="4A69A5D3" w:rsidR="00261FB2" w:rsidRPr="0023758B" w:rsidRDefault="00261FB2" w:rsidP="00261FB2">
      <w:pPr>
        <w:spacing w:after="0" w:line="259" w:lineRule="auto"/>
        <w:rPr>
          <w:color w:val="auto"/>
          <w:sz w:val="26"/>
          <w:szCs w:val="26"/>
          <w:lang w:eastAsia="en-US"/>
        </w:rPr>
      </w:pPr>
      <w:r w:rsidRPr="0023758B">
        <w:rPr>
          <w:color w:val="auto"/>
          <w:sz w:val="26"/>
          <w:szCs w:val="26"/>
          <w:lang w:eastAsia="en-US"/>
        </w:rPr>
        <w:t>Instructions:</w:t>
      </w:r>
      <w:r>
        <w:rPr>
          <w:color w:val="auto"/>
          <w:sz w:val="26"/>
          <w:szCs w:val="26"/>
          <w:lang w:eastAsia="en-US"/>
        </w:rPr>
        <w:t xml:space="preserve"> </w:t>
      </w:r>
      <w:r w:rsidRPr="0023758B">
        <w:rPr>
          <w:color w:val="auto"/>
          <w:sz w:val="26"/>
          <w:szCs w:val="26"/>
          <w:lang w:eastAsia="en-US"/>
        </w:rPr>
        <w:t xml:space="preserve">Choose any 3 questions and write down the answers of given </w:t>
      </w:r>
      <w:proofErr w:type="spellStart"/>
      <w:r w:rsidRPr="0023758B">
        <w:rPr>
          <w:color w:val="auto"/>
          <w:sz w:val="26"/>
          <w:szCs w:val="26"/>
          <w:lang w:eastAsia="en-US"/>
        </w:rPr>
        <w:t>questions.Your</w:t>
      </w:r>
      <w:proofErr w:type="spellEnd"/>
      <w:r w:rsidRPr="0023758B">
        <w:rPr>
          <w:color w:val="auto"/>
          <w:sz w:val="26"/>
          <w:szCs w:val="26"/>
          <w:lang w:eastAsia="en-US"/>
        </w:rPr>
        <w:t xml:space="preserve"> answers should not be more than 30 to 35 words </w:t>
      </w:r>
      <w:r w:rsidR="00D61465">
        <w:rPr>
          <w:color w:val="auto"/>
          <w:sz w:val="26"/>
          <w:szCs w:val="26"/>
          <w:lang w:eastAsia="en-US"/>
        </w:rPr>
        <w:t>. R</w:t>
      </w:r>
      <w:r w:rsidRPr="0023758B">
        <w:rPr>
          <w:color w:val="auto"/>
          <w:sz w:val="26"/>
          <w:szCs w:val="26"/>
          <w:lang w:eastAsia="en-US"/>
        </w:rPr>
        <w:t xml:space="preserve">ead </w:t>
      </w:r>
      <w:r>
        <w:rPr>
          <w:color w:val="auto"/>
          <w:sz w:val="26"/>
          <w:szCs w:val="26"/>
          <w:lang w:eastAsia="en-US"/>
        </w:rPr>
        <w:t xml:space="preserve">page numbers </w:t>
      </w:r>
      <w:r w:rsidRPr="0023758B">
        <w:rPr>
          <w:color w:val="auto"/>
          <w:sz w:val="26"/>
          <w:szCs w:val="26"/>
          <w:lang w:eastAsia="en-US"/>
        </w:rPr>
        <w:t>11and 13 carefully and find out the answers .</w:t>
      </w:r>
    </w:p>
    <w:p w14:paraId="79438877" w14:textId="77777777" w:rsidR="00261FB2" w:rsidRPr="0023758B" w:rsidRDefault="00261FB2" w:rsidP="00261FB2">
      <w:pPr>
        <w:spacing w:after="0" w:line="259" w:lineRule="auto"/>
        <w:rPr>
          <w:color w:val="auto"/>
          <w:sz w:val="26"/>
          <w:szCs w:val="26"/>
          <w:lang w:eastAsia="en-US"/>
        </w:rPr>
      </w:pPr>
    </w:p>
    <w:p w14:paraId="2ED724C8" w14:textId="77777777" w:rsidR="00261FB2" w:rsidRPr="0023758B" w:rsidRDefault="00261FB2" w:rsidP="00261FB2">
      <w:pPr>
        <w:spacing w:after="0" w:line="259" w:lineRule="auto"/>
        <w:rPr>
          <w:color w:val="auto"/>
          <w:sz w:val="26"/>
          <w:szCs w:val="26"/>
          <w:lang w:eastAsia="en-US"/>
        </w:rPr>
      </w:pPr>
      <w:r w:rsidRPr="0023758B">
        <w:rPr>
          <w:color w:val="auto"/>
          <w:sz w:val="26"/>
          <w:szCs w:val="26"/>
          <w:lang w:eastAsia="en-US"/>
        </w:rPr>
        <w:t xml:space="preserve">Q.1. What does </w:t>
      </w:r>
      <w:proofErr w:type="spellStart"/>
      <w:r w:rsidRPr="0023758B">
        <w:rPr>
          <w:color w:val="auto"/>
          <w:sz w:val="26"/>
          <w:szCs w:val="26"/>
          <w:lang w:eastAsia="en-US"/>
        </w:rPr>
        <w:t>Du'a</w:t>
      </w:r>
      <w:proofErr w:type="spellEnd"/>
      <w:r w:rsidRPr="0023758B">
        <w:rPr>
          <w:color w:val="auto"/>
          <w:sz w:val="26"/>
          <w:szCs w:val="26"/>
          <w:lang w:eastAsia="en-US"/>
        </w:rPr>
        <w:t xml:space="preserve"> mean in Arabic ?</w:t>
      </w:r>
    </w:p>
    <w:p w14:paraId="0EAAE7B3" w14:textId="77777777" w:rsidR="00261FB2" w:rsidRPr="0023758B" w:rsidRDefault="00261FB2" w:rsidP="00261FB2">
      <w:pPr>
        <w:spacing w:after="0" w:line="259" w:lineRule="auto"/>
        <w:rPr>
          <w:color w:val="auto"/>
          <w:sz w:val="26"/>
          <w:szCs w:val="26"/>
          <w:lang w:eastAsia="en-US"/>
        </w:rPr>
      </w:pPr>
    </w:p>
    <w:p w14:paraId="4D8765BD" w14:textId="77777777" w:rsidR="00261FB2" w:rsidRPr="0023758B" w:rsidRDefault="00261FB2" w:rsidP="00261FB2">
      <w:pPr>
        <w:spacing w:after="0" w:line="259" w:lineRule="auto"/>
        <w:rPr>
          <w:color w:val="auto"/>
          <w:sz w:val="26"/>
          <w:szCs w:val="26"/>
          <w:lang w:eastAsia="en-US"/>
        </w:rPr>
      </w:pPr>
      <w:r w:rsidRPr="0023758B">
        <w:rPr>
          <w:color w:val="auto"/>
          <w:sz w:val="26"/>
          <w:szCs w:val="26"/>
          <w:lang w:eastAsia="en-US"/>
        </w:rPr>
        <w:t>Q.2.What is the close link between Allah and man ?</w:t>
      </w:r>
    </w:p>
    <w:p w14:paraId="5E56E7D6" w14:textId="77777777" w:rsidR="00261FB2" w:rsidRPr="0023758B" w:rsidRDefault="00261FB2" w:rsidP="00261FB2">
      <w:pPr>
        <w:spacing w:after="0" w:line="259" w:lineRule="auto"/>
        <w:rPr>
          <w:color w:val="auto"/>
          <w:sz w:val="26"/>
          <w:szCs w:val="26"/>
          <w:lang w:eastAsia="en-US"/>
        </w:rPr>
      </w:pPr>
    </w:p>
    <w:p w14:paraId="4708F753" w14:textId="520B75C7" w:rsidR="00261FB2" w:rsidRPr="0023758B" w:rsidRDefault="00261FB2" w:rsidP="00261FB2">
      <w:pPr>
        <w:spacing w:after="0" w:line="259" w:lineRule="auto"/>
        <w:rPr>
          <w:color w:val="auto"/>
          <w:sz w:val="26"/>
          <w:szCs w:val="26"/>
          <w:lang w:eastAsia="en-US"/>
        </w:rPr>
      </w:pPr>
      <w:r w:rsidRPr="0023758B">
        <w:rPr>
          <w:color w:val="auto"/>
          <w:sz w:val="26"/>
          <w:szCs w:val="26"/>
          <w:lang w:eastAsia="en-US"/>
        </w:rPr>
        <w:t xml:space="preserve">Q.3.What did Allah say about </w:t>
      </w:r>
      <w:proofErr w:type="spellStart"/>
      <w:r w:rsidRPr="0023758B">
        <w:rPr>
          <w:color w:val="auto"/>
          <w:sz w:val="26"/>
          <w:szCs w:val="26"/>
          <w:lang w:eastAsia="en-US"/>
        </w:rPr>
        <w:t>Du'a</w:t>
      </w:r>
      <w:proofErr w:type="spellEnd"/>
      <w:r w:rsidRPr="0023758B">
        <w:rPr>
          <w:color w:val="auto"/>
          <w:sz w:val="26"/>
          <w:szCs w:val="26"/>
          <w:lang w:eastAsia="en-US"/>
        </w:rPr>
        <w:t xml:space="preserve"> in Surah Al</w:t>
      </w:r>
      <w:r w:rsidR="00D61465">
        <w:rPr>
          <w:color w:val="auto"/>
          <w:sz w:val="26"/>
          <w:szCs w:val="26"/>
          <w:lang w:eastAsia="en-US"/>
        </w:rPr>
        <w:t xml:space="preserve"> </w:t>
      </w:r>
      <w:r w:rsidRPr="0023758B">
        <w:rPr>
          <w:color w:val="auto"/>
          <w:sz w:val="26"/>
          <w:szCs w:val="26"/>
          <w:lang w:eastAsia="en-US"/>
        </w:rPr>
        <w:t>Hajj?</w:t>
      </w:r>
    </w:p>
    <w:p w14:paraId="3E050B49" w14:textId="77777777" w:rsidR="00261FB2" w:rsidRPr="0023758B" w:rsidRDefault="00261FB2" w:rsidP="00261FB2">
      <w:pPr>
        <w:spacing w:after="0" w:line="259" w:lineRule="auto"/>
        <w:rPr>
          <w:color w:val="auto"/>
          <w:sz w:val="26"/>
          <w:szCs w:val="26"/>
          <w:lang w:eastAsia="en-US"/>
        </w:rPr>
      </w:pPr>
    </w:p>
    <w:p w14:paraId="628ECB15" w14:textId="28365D65" w:rsidR="00261FB2" w:rsidRPr="0023758B" w:rsidRDefault="00261FB2" w:rsidP="00261FB2">
      <w:pPr>
        <w:spacing w:after="0" w:line="259" w:lineRule="auto"/>
        <w:rPr>
          <w:color w:val="auto"/>
          <w:sz w:val="26"/>
          <w:szCs w:val="26"/>
          <w:lang w:eastAsia="en-US"/>
        </w:rPr>
      </w:pPr>
      <w:r w:rsidRPr="0023758B">
        <w:rPr>
          <w:color w:val="auto"/>
          <w:sz w:val="26"/>
          <w:szCs w:val="26"/>
          <w:lang w:eastAsia="en-US"/>
        </w:rPr>
        <w:t xml:space="preserve">Q.4. What did </w:t>
      </w:r>
      <w:r w:rsidR="00D61465">
        <w:rPr>
          <w:color w:val="auto"/>
          <w:sz w:val="26"/>
          <w:szCs w:val="26"/>
          <w:lang w:eastAsia="en-US"/>
        </w:rPr>
        <w:t>P</w:t>
      </w:r>
      <w:r w:rsidRPr="0023758B">
        <w:rPr>
          <w:color w:val="auto"/>
          <w:sz w:val="26"/>
          <w:szCs w:val="26"/>
          <w:lang w:eastAsia="en-US"/>
        </w:rPr>
        <w:t xml:space="preserve">rophet </w:t>
      </w:r>
      <w:r w:rsidR="00D61465">
        <w:rPr>
          <w:color w:val="auto"/>
          <w:sz w:val="26"/>
          <w:szCs w:val="26"/>
          <w:lang w:eastAsia="en-US"/>
        </w:rPr>
        <w:t xml:space="preserve">(SAW) </w:t>
      </w:r>
      <w:r w:rsidRPr="0023758B">
        <w:rPr>
          <w:color w:val="auto"/>
          <w:sz w:val="26"/>
          <w:szCs w:val="26"/>
          <w:lang w:eastAsia="en-US"/>
        </w:rPr>
        <w:t xml:space="preserve"> say about </w:t>
      </w:r>
      <w:proofErr w:type="spellStart"/>
      <w:r w:rsidRPr="0023758B">
        <w:rPr>
          <w:color w:val="auto"/>
          <w:sz w:val="26"/>
          <w:szCs w:val="26"/>
          <w:lang w:eastAsia="en-US"/>
        </w:rPr>
        <w:t>Du'a</w:t>
      </w:r>
      <w:proofErr w:type="spellEnd"/>
      <w:r w:rsidRPr="0023758B">
        <w:rPr>
          <w:color w:val="auto"/>
          <w:sz w:val="26"/>
          <w:szCs w:val="26"/>
          <w:lang w:eastAsia="en-US"/>
        </w:rPr>
        <w:t>?</w:t>
      </w:r>
    </w:p>
    <w:p w14:paraId="1B11BD1F" w14:textId="77777777" w:rsidR="00261FB2" w:rsidRPr="0023758B" w:rsidRDefault="00261FB2" w:rsidP="00261FB2">
      <w:pPr>
        <w:spacing w:after="0" w:line="259" w:lineRule="auto"/>
        <w:rPr>
          <w:color w:val="auto"/>
          <w:sz w:val="26"/>
          <w:szCs w:val="26"/>
          <w:lang w:eastAsia="en-US"/>
        </w:rPr>
      </w:pPr>
    </w:p>
    <w:p w14:paraId="12911599" w14:textId="77777777" w:rsidR="00261FB2" w:rsidRDefault="00261FB2" w:rsidP="00261FB2">
      <w:pPr>
        <w:spacing w:after="0" w:line="259" w:lineRule="auto"/>
        <w:rPr>
          <w:color w:val="auto"/>
          <w:sz w:val="26"/>
          <w:szCs w:val="26"/>
          <w:lang w:eastAsia="en-US"/>
        </w:rPr>
      </w:pPr>
      <w:r w:rsidRPr="0023758B">
        <w:rPr>
          <w:color w:val="auto"/>
          <w:sz w:val="26"/>
          <w:szCs w:val="26"/>
          <w:lang w:eastAsia="en-US"/>
        </w:rPr>
        <w:t>Q.5.What is the best gift for parents after death?</w:t>
      </w:r>
    </w:p>
    <w:p w14:paraId="62F63F0F" w14:textId="4D79DA43" w:rsidR="00261FB2" w:rsidRDefault="00261FB2" w:rsidP="00261FB2">
      <w:pPr>
        <w:spacing w:after="0" w:line="259" w:lineRule="auto"/>
        <w:rPr>
          <w:color w:val="auto"/>
          <w:sz w:val="26"/>
          <w:szCs w:val="26"/>
          <w:lang w:eastAsia="en-US"/>
        </w:rPr>
      </w:pPr>
    </w:p>
    <w:p w14:paraId="6B92E035" w14:textId="77777777" w:rsidR="002A6ED4" w:rsidRDefault="002A6ED4" w:rsidP="002A6ED4">
      <w:pPr>
        <w:spacing w:after="0" w:line="259" w:lineRule="auto"/>
        <w:rPr>
          <w:color w:val="auto"/>
          <w:sz w:val="26"/>
          <w:szCs w:val="26"/>
          <w:lang w:eastAsia="en-US"/>
        </w:rPr>
      </w:pPr>
      <w:r>
        <w:rPr>
          <w:b/>
          <w:bCs/>
          <w:color w:val="auto"/>
          <w:sz w:val="26"/>
          <w:szCs w:val="26"/>
          <w:u w:val="single"/>
          <w:lang w:eastAsia="en-US"/>
        </w:rPr>
        <w:t xml:space="preserve">                                                                                                        </w:t>
      </w:r>
    </w:p>
    <w:tbl>
      <w:tblPr>
        <w:tblStyle w:val="TableGrid"/>
        <w:tblW w:w="0" w:type="auto"/>
        <w:tblInd w:w="5445" w:type="dxa"/>
        <w:tblLook w:val="04A0" w:firstRow="1" w:lastRow="0" w:firstColumn="1" w:lastColumn="0" w:noHBand="0" w:noVBand="1"/>
      </w:tblPr>
      <w:tblGrid>
        <w:gridCol w:w="1975"/>
        <w:gridCol w:w="540"/>
        <w:gridCol w:w="563"/>
        <w:gridCol w:w="596"/>
        <w:gridCol w:w="630"/>
      </w:tblGrid>
      <w:tr w:rsidR="002A6ED4" w:rsidRPr="009F5636" w14:paraId="451F00C6" w14:textId="77777777" w:rsidTr="00E03B8E">
        <w:tc>
          <w:tcPr>
            <w:tcW w:w="1975" w:type="dxa"/>
          </w:tcPr>
          <w:p w14:paraId="7CB0453D" w14:textId="77777777" w:rsidR="002A6ED4" w:rsidRPr="009F5636" w:rsidRDefault="002A6ED4" w:rsidP="00E03B8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Rubric:</w:t>
            </w:r>
          </w:p>
        </w:tc>
        <w:tc>
          <w:tcPr>
            <w:tcW w:w="540" w:type="dxa"/>
          </w:tcPr>
          <w:p w14:paraId="115D3C42" w14:textId="77777777" w:rsidR="002A6ED4" w:rsidRPr="009F5636" w:rsidRDefault="002A6ED4" w:rsidP="00E03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14:paraId="40DD76A2" w14:textId="77777777" w:rsidR="002A6ED4" w:rsidRPr="009F5636" w:rsidRDefault="002A6ED4" w:rsidP="00E03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14:paraId="0B1D09B5" w14:textId="77777777" w:rsidR="002A6ED4" w:rsidRPr="009F5636" w:rsidRDefault="002A6ED4" w:rsidP="00E03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</w:tcPr>
          <w:p w14:paraId="740A2AF5" w14:textId="77777777" w:rsidR="002A6ED4" w:rsidRPr="009F5636" w:rsidRDefault="002A6ED4" w:rsidP="00E03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2A6ED4" w:rsidRPr="009F5636" w14:paraId="4853A7E9" w14:textId="77777777" w:rsidTr="00E03B8E">
        <w:tc>
          <w:tcPr>
            <w:tcW w:w="1975" w:type="dxa"/>
          </w:tcPr>
          <w:p w14:paraId="516D8ADD" w14:textId="77777777" w:rsidR="002A6ED4" w:rsidRPr="009F5636" w:rsidRDefault="002A6ED4" w:rsidP="00E03B8E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 Accuracy</w:t>
            </w:r>
          </w:p>
        </w:tc>
        <w:tc>
          <w:tcPr>
            <w:tcW w:w="540" w:type="dxa"/>
          </w:tcPr>
          <w:p w14:paraId="72751F71" w14:textId="77777777" w:rsidR="002A6ED4" w:rsidRPr="009F5636" w:rsidRDefault="002A6ED4" w:rsidP="00E03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1244261E" w14:textId="77777777" w:rsidR="002A6ED4" w:rsidRPr="009F5636" w:rsidRDefault="002A6ED4" w:rsidP="00E03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5B770E4F" w14:textId="77777777" w:rsidR="002A6ED4" w:rsidRPr="009F5636" w:rsidRDefault="002A6ED4" w:rsidP="00E03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016CDC7F" w14:textId="77777777" w:rsidR="002A6ED4" w:rsidRPr="009F5636" w:rsidRDefault="002A6ED4" w:rsidP="00E03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A6ED4" w:rsidRPr="009F5636" w14:paraId="4732AEA7" w14:textId="77777777" w:rsidTr="00E03B8E">
        <w:tc>
          <w:tcPr>
            <w:tcW w:w="1975" w:type="dxa"/>
          </w:tcPr>
          <w:p w14:paraId="4C5D8331" w14:textId="77777777" w:rsidR="002A6ED4" w:rsidRPr="009F5636" w:rsidRDefault="002A6ED4" w:rsidP="00E03B8E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40" w:type="dxa"/>
          </w:tcPr>
          <w:p w14:paraId="3A7EC32C" w14:textId="77777777" w:rsidR="002A6ED4" w:rsidRPr="009F5636" w:rsidRDefault="002A6ED4" w:rsidP="00E03B8E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2C1236B1" w14:textId="77777777" w:rsidR="002A6ED4" w:rsidRPr="009F5636" w:rsidRDefault="002A6ED4" w:rsidP="00E03B8E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51C8F79F" w14:textId="77777777" w:rsidR="002A6ED4" w:rsidRPr="009F5636" w:rsidRDefault="002A6ED4" w:rsidP="00E03B8E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25D06801" w14:textId="77777777" w:rsidR="002A6ED4" w:rsidRPr="009F5636" w:rsidRDefault="002A6ED4" w:rsidP="00E03B8E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2A6ED4" w:rsidRPr="009F5636" w14:paraId="62D8A065" w14:textId="77777777" w:rsidTr="00E03B8E">
        <w:tc>
          <w:tcPr>
            <w:tcW w:w="1975" w:type="dxa"/>
          </w:tcPr>
          <w:p w14:paraId="7E6310A9" w14:textId="77777777" w:rsidR="002A6ED4" w:rsidRPr="009F5636" w:rsidRDefault="002A6ED4" w:rsidP="00E03B8E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40" w:type="dxa"/>
          </w:tcPr>
          <w:p w14:paraId="398314FD" w14:textId="77777777" w:rsidR="002A6ED4" w:rsidRPr="009F5636" w:rsidRDefault="002A6ED4" w:rsidP="00E03B8E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74C8EF78" w14:textId="77777777" w:rsidR="002A6ED4" w:rsidRPr="009F5636" w:rsidRDefault="002A6ED4" w:rsidP="00E03B8E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5B97CC52" w14:textId="77777777" w:rsidR="002A6ED4" w:rsidRPr="009F5636" w:rsidRDefault="002A6ED4" w:rsidP="00E03B8E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69865E32" w14:textId="77777777" w:rsidR="002A6ED4" w:rsidRPr="009F5636" w:rsidRDefault="002A6ED4" w:rsidP="00E03B8E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2A6ED4" w:rsidRPr="009F5636" w14:paraId="2A11AD3E" w14:textId="77777777" w:rsidTr="00E03B8E">
        <w:tc>
          <w:tcPr>
            <w:tcW w:w="1975" w:type="dxa"/>
          </w:tcPr>
          <w:p w14:paraId="2B8E22AD" w14:textId="77777777" w:rsidR="002A6ED4" w:rsidRPr="009F5636" w:rsidRDefault="002A6ED4" w:rsidP="00E03B8E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40" w:type="dxa"/>
          </w:tcPr>
          <w:p w14:paraId="06D5147A" w14:textId="77777777" w:rsidR="002A6ED4" w:rsidRPr="009F5636" w:rsidRDefault="002A6ED4" w:rsidP="00E03B8E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377F46B1" w14:textId="77777777" w:rsidR="002A6ED4" w:rsidRPr="009F5636" w:rsidRDefault="002A6ED4" w:rsidP="00E03B8E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28C7BAE3" w14:textId="77777777" w:rsidR="002A6ED4" w:rsidRPr="009F5636" w:rsidRDefault="002A6ED4" w:rsidP="00E03B8E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11594DFD" w14:textId="77777777" w:rsidR="002A6ED4" w:rsidRPr="009F5636" w:rsidRDefault="002A6ED4" w:rsidP="00E03B8E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2A6ED4" w:rsidRPr="009F5636" w14:paraId="6B871161" w14:textId="77777777" w:rsidTr="00E03B8E">
        <w:tc>
          <w:tcPr>
            <w:tcW w:w="4249" w:type="dxa"/>
            <w:gridSpan w:val="5"/>
          </w:tcPr>
          <w:p w14:paraId="032FDE32" w14:textId="77777777" w:rsidR="002A6ED4" w:rsidRPr="009F5636" w:rsidRDefault="002A6ED4" w:rsidP="00E03B8E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2- Good </w:t>
            </w:r>
            <w:r>
              <w:rPr>
                <w:b/>
                <w:bCs/>
              </w:rPr>
              <w:t xml:space="preserve">    </w:t>
            </w:r>
            <w:r w:rsidRPr="009F5636">
              <w:rPr>
                <w:b/>
                <w:bCs/>
              </w:rPr>
              <w:t xml:space="preserve">3- Satisfactory </w:t>
            </w:r>
          </w:p>
          <w:p w14:paraId="5E6BE041" w14:textId="77777777" w:rsidR="002A6ED4" w:rsidRPr="009F5636" w:rsidRDefault="002A6ED4" w:rsidP="00E03B8E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  <w:bookmarkStart w:id="0" w:name="_GoBack"/>
        <w:bookmarkEnd w:id="0"/>
      </w:tr>
    </w:tbl>
    <w:p w14:paraId="56B711E8" w14:textId="3F6A4982" w:rsidR="001A2CA3" w:rsidRDefault="001A2CA3" w:rsidP="002A6ED4">
      <w:pPr>
        <w:spacing w:after="0" w:line="259" w:lineRule="auto"/>
        <w:rPr>
          <w:color w:val="auto"/>
          <w:sz w:val="26"/>
          <w:szCs w:val="26"/>
          <w:lang w:eastAsia="en-US"/>
        </w:rPr>
      </w:pPr>
    </w:p>
    <w:p w14:paraId="1BDE104C" w14:textId="77777777" w:rsidR="00261FB2" w:rsidRDefault="00261FB2" w:rsidP="00261FB2">
      <w:pPr>
        <w:spacing w:after="0" w:line="259" w:lineRule="auto"/>
        <w:rPr>
          <w:color w:val="auto"/>
          <w:sz w:val="26"/>
          <w:szCs w:val="26"/>
          <w:lang w:eastAsia="en-US"/>
        </w:rPr>
      </w:pPr>
    </w:p>
    <w:p w14:paraId="3123F207" w14:textId="77777777" w:rsidR="00261FB2" w:rsidRDefault="00261FB2" w:rsidP="00261FB2">
      <w:pPr>
        <w:spacing w:after="0" w:line="259" w:lineRule="auto"/>
        <w:rPr>
          <w:color w:val="auto"/>
          <w:sz w:val="26"/>
          <w:szCs w:val="26"/>
          <w:lang w:eastAsia="en-US"/>
        </w:rPr>
      </w:pPr>
    </w:p>
    <w:p w14:paraId="4B08B5C8" w14:textId="77777777" w:rsidR="00261FB2" w:rsidRDefault="00261FB2" w:rsidP="00261FB2">
      <w:pPr>
        <w:spacing w:after="0" w:line="259" w:lineRule="auto"/>
        <w:rPr>
          <w:color w:val="auto"/>
          <w:sz w:val="26"/>
          <w:szCs w:val="26"/>
          <w:lang w:eastAsia="en-US"/>
        </w:rPr>
      </w:pPr>
    </w:p>
    <w:p w14:paraId="28329F30" w14:textId="77777777" w:rsidR="00261FB2" w:rsidRDefault="00261FB2" w:rsidP="00261FB2">
      <w:pPr>
        <w:spacing w:after="0" w:line="259" w:lineRule="auto"/>
        <w:rPr>
          <w:color w:val="auto"/>
          <w:sz w:val="26"/>
          <w:szCs w:val="26"/>
          <w:lang w:eastAsia="en-US"/>
        </w:rPr>
      </w:pPr>
    </w:p>
    <w:p w14:paraId="3911ACA2" w14:textId="77777777" w:rsidR="00261FB2" w:rsidRDefault="00261FB2" w:rsidP="00261FB2">
      <w:pPr>
        <w:spacing w:after="0" w:line="259" w:lineRule="auto"/>
        <w:rPr>
          <w:color w:val="auto"/>
          <w:sz w:val="26"/>
          <w:szCs w:val="26"/>
          <w:lang w:eastAsia="en-US"/>
        </w:rPr>
      </w:pPr>
    </w:p>
    <w:p w14:paraId="7618A587" w14:textId="77777777" w:rsidR="00261FB2" w:rsidRDefault="00261FB2" w:rsidP="00261FB2">
      <w:pPr>
        <w:spacing w:after="0" w:line="259" w:lineRule="auto"/>
        <w:rPr>
          <w:color w:val="auto"/>
          <w:sz w:val="26"/>
          <w:szCs w:val="26"/>
          <w:lang w:eastAsia="en-US"/>
        </w:rPr>
      </w:pPr>
    </w:p>
    <w:p w14:paraId="2A9334B7" w14:textId="77777777" w:rsidR="00261FB2" w:rsidRDefault="00261FB2" w:rsidP="00261FB2">
      <w:pPr>
        <w:spacing w:after="0" w:line="259" w:lineRule="auto"/>
        <w:rPr>
          <w:color w:val="auto"/>
          <w:sz w:val="26"/>
          <w:szCs w:val="26"/>
          <w:lang w:eastAsia="en-US"/>
        </w:rPr>
      </w:pPr>
    </w:p>
    <w:p w14:paraId="6C5A0FF1" w14:textId="77777777" w:rsidR="00261FB2" w:rsidRDefault="00261FB2" w:rsidP="00261FB2">
      <w:pPr>
        <w:spacing w:after="0" w:line="259" w:lineRule="auto"/>
        <w:rPr>
          <w:color w:val="auto"/>
          <w:sz w:val="26"/>
          <w:szCs w:val="26"/>
          <w:lang w:eastAsia="en-US"/>
        </w:rPr>
      </w:pPr>
    </w:p>
    <w:p w14:paraId="28A0D28A" w14:textId="77777777" w:rsidR="008F4032" w:rsidRDefault="008F4032"/>
    <w:sectPr w:rsidR="008F4032" w:rsidSect="00D86C36">
      <w:footerReference w:type="default" r:id="rId7"/>
      <w:pgSz w:w="12240" w:h="15840"/>
      <w:pgMar w:top="1080" w:right="864" w:bottom="1584" w:left="86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88448" w14:textId="77777777" w:rsidR="004407A5" w:rsidRDefault="004407A5">
      <w:pPr>
        <w:spacing w:after="0" w:line="240" w:lineRule="auto"/>
      </w:pPr>
      <w:r>
        <w:separator/>
      </w:r>
    </w:p>
  </w:endnote>
  <w:endnote w:type="continuationSeparator" w:id="0">
    <w:p w14:paraId="79A5A81B" w14:textId="77777777" w:rsidR="004407A5" w:rsidRDefault="0044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A3B517" w14:textId="77777777" w:rsidR="003439D6" w:rsidRDefault="00261FB2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E1987" w14:textId="77777777" w:rsidR="004407A5" w:rsidRDefault="004407A5">
      <w:pPr>
        <w:spacing w:after="0" w:line="240" w:lineRule="auto"/>
      </w:pPr>
      <w:r>
        <w:separator/>
      </w:r>
    </w:p>
  </w:footnote>
  <w:footnote w:type="continuationSeparator" w:id="0">
    <w:p w14:paraId="5F187D08" w14:textId="77777777" w:rsidR="004407A5" w:rsidRDefault="00440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B2"/>
    <w:rsid w:val="001A2CA3"/>
    <w:rsid w:val="00261FB2"/>
    <w:rsid w:val="002A6ED4"/>
    <w:rsid w:val="0030714D"/>
    <w:rsid w:val="004407A5"/>
    <w:rsid w:val="004E33B0"/>
    <w:rsid w:val="005C18EE"/>
    <w:rsid w:val="00606037"/>
    <w:rsid w:val="00850C1E"/>
    <w:rsid w:val="008748B7"/>
    <w:rsid w:val="008F4032"/>
    <w:rsid w:val="009C0C35"/>
    <w:rsid w:val="009E0E62"/>
    <w:rsid w:val="009E5AB1"/>
    <w:rsid w:val="00A2338A"/>
    <w:rsid w:val="00AD18F0"/>
    <w:rsid w:val="00B4643F"/>
    <w:rsid w:val="00BB72A9"/>
    <w:rsid w:val="00BC407E"/>
    <w:rsid w:val="00CA4377"/>
    <w:rsid w:val="00D0594B"/>
    <w:rsid w:val="00D61465"/>
    <w:rsid w:val="00D86C36"/>
    <w:rsid w:val="00DC056D"/>
    <w:rsid w:val="00E432A9"/>
    <w:rsid w:val="00F23E72"/>
    <w:rsid w:val="00F9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4F55"/>
  <w15:chartTrackingRefBased/>
  <w15:docId w15:val="{7FEE7CF9-F514-4124-9AFE-2E94BC7B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1FB2"/>
    <w:pPr>
      <w:spacing w:after="360" w:line="264" w:lineRule="auto"/>
    </w:pPr>
    <w:rPr>
      <w:color w:val="657C9C" w:themeColor="text2" w:themeTint="BF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EBRAHIM</cp:lastModifiedBy>
  <cp:revision>7</cp:revision>
  <dcterms:created xsi:type="dcterms:W3CDTF">2020-05-08T13:05:00Z</dcterms:created>
  <dcterms:modified xsi:type="dcterms:W3CDTF">2020-05-09T20:12:00Z</dcterms:modified>
</cp:coreProperties>
</file>