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C3996"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Pakistan School ,  Kingdom of Bahrain</w:t>
      </w:r>
      <w:r>
        <w:rPr>
          <w:noProof/>
        </w:rPr>
        <w:drawing>
          <wp:anchor distT="0" distB="0" distL="114300" distR="114300" simplePos="0" relativeHeight="251658240" behindDoc="0" locked="0" layoutInCell="1" hidden="0" allowOverlap="1" wp14:anchorId="4ED787AF" wp14:editId="3D7D33D8">
            <wp:simplePos x="0" y="0"/>
            <wp:positionH relativeFrom="column">
              <wp:posOffset>47626</wp:posOffset>
            </wp:positionH>
            <wp:positionV relativeFrom="paragraph">
              <wp:posOffset>238125</wp:posOffset>
            </wp:positionV>
            <wp:extent cx="666750" cy="619125"/>
            <wp:effectExtent l="0" t="0" r="0" b="0"/>
            <wp:wrapNone/>
            <wp:docPr id="3" name="image8.png" descr="Pakistan School"/>
            <wp:cNvGraphicFramePr/>
            <a:graphic xmlns:a="http://schemas.openxmlformats.org/drawingml/2006/main">
              <a:graphicData uri="http://schemas.openxmlformats.org/drawingml/2006/picture">
                <pic:pic xmlns:pic="http://schemas.openxmlformats.org/drawingml/2006/picture">
                  <pic:nvPicPr>
                    <pic:cNvPr id="0" name="image8.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14:paraId="4B3A09A1"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E- Support and Learning Material / Session 2020-2021</w:t>
      </w:r>
    </w:p>
    <w:p w14:paraId="0C905309"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Subject: General Science</w:t>
      </w:r>
      <w:r>
        <w:rPr>
          <w:rFonts w:ascii="Calibri" w:eastAsia="Calibri" w:hAnsi="Calibri" w:cs="Calibri"/>
          <w:b/>
          <w:sz w:val="28"/>
          <w:szCs w:val="28"/>
        </w:rPr>
        <w:t xml:space="preserve">                           </w:t>
      </w:r>
      <w:r>
        <w:rPr>
          <w:rFonts w:ascii="Calibri" w:eastAsia="Calibri" w:hAnsi="Calibri" w:cs="Calibri"/>
          <w:b/>
          <w:sz w:val="28"/>
          <w:szCs w:val="28"/>
          <w:u w:val="single"/>
        </w:rPr>
        <w:t>Grade : 8th</w:t>
      </w:r>
    </w:p>
    <w:p w14:paraId="17CE492D" w14:textId="77777777" w:rsidR="00B01D86" w:rsidRDefault="009B3E45">
      <w:pPr>
        <w:spacing w:after="160" w:line="259" w:lineRule="auto"/>
        <w:rPr>
          <w:rFonts w:ascii="Calibri" w:eastAsia="Calibri" w:hAnsi="Calibri" w:cs="Calibri"/>
          <w:b/>
          <w:sz w:val="28"/>
          <w:szCs w:val="28"/>
        </w:rPr>
      </w:pPr>
      <w:r>
        <w:rPr>
          <w:rFonts w:ascii="Calibri" w:eastAsia="Calibri" w:hAnsi="Calibri" w:cs="Calibri"/>
          <w:b/>
          <w:sz w:val="28"/>
          <w:szCs w:val="28"/>
          <w:u w:val="single"/>
        </w:rPr>
        <w:t>Book: Oxford Secondary Science 3</w:t>
      </w:r>
      <w:r>
        <w:rPr>
          <w:rFonts w:ascii="Calibri" w:eastAsia="Calibri" w:hAnsi="Calibri" w:cs="Calibri"/>
          <w:b/>
          <w:sz w:val="28"/>
          <w:szCs w:val="28"/>
        </w:rPr>
        <w:t xml:space="preserve">                                                     </w:t>
      </w:r>
      <w:r>
        <w:rPr>
          <w:rFonts w:ascii="Calibri" w:eastAsia="Calibri" w:hAnsi="Calibri" w:cs="Calibri"/>
          <w:b/>
          <w:sz w:val="28"/>
          <w:szCs w:val="28"/>
          <w:u w:val="single"/>
        </w:rPr>
        <w:t>FIRST  TERM</w:t>
      </w:r>
    </w:p>
    <w:p w14:paraId="5FDA1312" w14:textId="6B593B20"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 xml:space="preserve"> Unit 4:</w:t>
      </w:r>
      <w:r>
        <w:rPr>
          <w:rFonts w:ascii="Calibri" w:eastAsia="Calibri" w:hAnsi="Calibri" w:cs="Calibri"/>
          <w:b/>
          <w:sz w:val="28"/>
          <w:szCs w:val="28"/>
        </w:rPr>
        <w:t xml:space="preserve">                         Pg. No: 93, 95</w:t>
      </w:r>
      <w:r>
        <w:rPr>
          <w:rFonts w:ascii="Calibri" w:eastAsia="Calibri" w:hAnsi="Calibri" w:cs="Calibri"/>
          <w:b/>
          <w:sz w:val="28"/>
          <w:szCs w:val="28"/>
        </w:rPr>
        <w:tab/>
      </w:r>
      <w:r>
        <w:rPr>
          <w:rFonts w:ascii="Calibri" w:eastAsia="Calibri" w:hAnsi="Calibri" w:cs="Calibri"/>
          <w:b/>
          <w:sz w:val="28"/>
          <w:szCs w:val="28"/>
        </w:rPr>
        <w:tab/>
        <w:t xml:space="preserve">                                  </w:t>
      </w:r>
      <w:r>
        <w:rPr>
          <w:rFonts w:ascii="Calibri" w:eastAsia="Calibri" w:hAnsi="Calibri" w:cs="Calibri"/>
          <w:b/>
          <w:sz w:val="28"/>
          <w:szCs w:val="28"/>
          <w:u w:val="single"/>
        </w:rPr>
        <w:t xml:space="preserve"> </w:t>
      </w:r>
      <w:r w:rsidR="00E7542C">
        <w:rPr>
          <w:rFonts w:ascii="Calibri" w:eastAsia="Calibri" w:hAnsi="Calibri" w:cs="Calibri"/>
          <w:b/>
          <w:sz w:val="28"/>
          <w:szCs w:val="28"/>
          <w:u w:val="single"/>
        </w:rPr>
        <w:t>assignment  5</w:t>
      </w:r>
    </w:p>
    <w:p w14:paraId="4C1A7D91" w14:textId="7857EEF6"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Scientists Must Measure</w:t>
      </w:r>
      <w:r w:rsidR="00340C80">
        <w:rPr>
          <w:rFonts w:ascii="Calibri" w:eastAsia="Calibri" w:hAnsi="Calibri" w:cs="Calibri"/>
          <w:b/>
          <w:sz w:val="28"/>
          <w:szCs w:val="28"/>
          <w:u w:val="single"/>
        </w:rPr>
        <w:t xml:space="preserve"> </w:t>
      </w:r>
      <w:r w:rsidR="00A4176B">
        <w:rPr>
          <w:rFonts w:ascii="Calibri" w:eastAsia="Calibri" w:hAnsi="Calibri" w:cs="Calibri"/>
          <w:b/>
          <w:sz w:val="28"/>
          <w:szCs w:val="28"/>
        </w:rPr>
        <w:t xml:space="preserve">                                                                  </w:t>
      </w:r>
      <w:r w:rsidR="00340C80">
        <w:rPr>
          <w:rFonts w:ascii="Calibri" w:eastAsia="Calibri" w:hAnsi="Calibri" w:cs="Calibri"/>
          <w:b/>
          <w:sz w:val="28"/>
          <w:szCs w:val="28"/>
          <w:u w:val="single"/>
        </w:rPr>
        <w:t xml:space="preserve">   Day </w:t>
      </w:r>
      <w:r w:rsidR="00965548">
        <w:rPr>
          <w:rFonts w:ascii="Calibri" w:eastAsia="Calibri" w:hAnsi="Calibri" w:cs="Calibri"/>
          <w:b/>
          <w:sz w:val="28"/>
          <w:szCs w:val="28"/>
          <w:u w:val="single"/>
        </w:rPr>
        <w:t>1</w:t>
      </w:r>
      <w:r w:rsidR="00075487">
        <w:rPr>
          <w:rFonts w:ascii="Calibri" w:eastAsia="Calibri" w:hAnsi="Calibri" w:cs="Calibri"/>
          <w:b/>
          <w:sz w:val="28"/>
          <w:szCs w:val="28"/>
          <w:u w:val="single"/>
        </w:rPr>
        <w:t>.</w:t>
      </w:r>
    </w:p>
    <w:p w14:paraId="2F501053"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Topics: Basic facts, Measuring, The Metric System, The Modernized metric system</w:t>
      </w:r>
    </w:p>
    <w:p w14:paraId="2D8F022A" w14:textId="77777777" w:rsidR="00B01D86" w:rsidRDefault="009B3E45">
      <w:pPr>
        <w:jc w:val="center"/>
        <w:rPr>
          <w:rFonts w:ascii="Calibri" w:eastAsia="Calibri" w:hAnsi="Calibri" w:cs="Calibri"/>
          <w:b/>
          <w:sz w:val="28"/>
          <w:szCs w:val="28"/>
          <w:u w:val="single"/>
        </w:rPr>
      </w:pPr>
      <w:r>
        <w:rPr>
          <w:rFonts w:ascii="Calibri" w:eastAsia="Calibri" w:hAnsi="Calibri" w:cs="Calibri"/>
          <w:b/>
          <w:sz w:val="28"/>
          <w:szCs w:val="28"/>
          <w:u w:val="single"/>
        </w:rPr>
        <w:t>Questions &amp; Answers</w:t>
      </w:r>
    </w:p>
    <w:p w14:paraId="6252E012" w14:textId="77777777" w:rsidR="00B01D86" w:rsidRDefault="00B01D86">
      <w:pPr>
        <w:jc w:val="center"/>
        <w:rPr>
          <w:rFonts w:ascii="Calibri" w:eastAsia="Calibri" w:hAnsi="Calibri" w:cs="Calibri"/>
          <w:b/>
          <w:sz w:val="28"/>
          <w:szCs w:val="28"/>
          <w:u w:val="single"/>
        </w:rPr>
      </w:pPr>
    </w:p>
    <w:p w14:paraId="206AF213"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Q1)</w:t>
      </w:r>
      <w:r>
        <w:rPr>
          <w:rFonts w:ascii="Calibri" w:eastAsia="Calibri" w:hAnsi="Calibri" w:cs="Calibri"/>
          <w:sz w:val="24"/>
          <w:szCs w:val="24"/>
        </w:rPr>
        <w:t xml:space="preserve"> How did people measure 10,000 years ago?</w:t>
      </w:r>
    </w:p>
    <w:p w14:paraId="41D58D15"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rPr>
        <w:t xml:space="preserve">Early farmers measured land to mark it off from their </w:t>
      </w:r>
      <w:proofErr w:type="spellStart"/>
      <w:r>
        <w:rPr>
          <w:rFonts w:ascii="Calibri" w:eastAsia="Calibri" w:hAnsi="Calibri" w:cs="Calibri"/>
          <w:sz w:val="24"/>
          <w:szCs w:val="24"/>
        </w:rPr>
        <w:t>neighbours</w:t>
      </w:r>
      <w:proofErr w:type="spellEnd"/>
      <w:r>
        <w:rPr>
          <w:rFonts w:ascii="Calibri" w:eastAsia="Calibri" w:hAnsi="Calibri" w:cs="Calibri"/>
          <w:sz w:val="24"/>
          <w:szCs w:val="24"/>
        </w:rPr>
        <w:t>. Balances were used to measure food. The standard unit of mass was grain of wheat. The parts of the body of kings or emperors were units for measuring length. For example, span, cubit, fathom, palm, digit.</w:t>
      </w:r>
    </w:p>
    <w:p w14:paraId="389231BA"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Q2) </w:t>
      </w:r>
      <w:r>
        <w:rPr>
          <w:rFonts w:ascii="Calibri" w:eastAsia="Calibri" w:hAnsi="Calibri" w:cs="Calibri"/>
          <w:sz w:val="24"/>
          <w:szCs w:val="24"/>
        </w:rPr>
        <w:t>Describe the imperial system.</w:t>
      </w:r>
    </w:p>
    <w:p w14:paraId="5B8A70E7"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rPr>
        <w:t>Over the centuries, many different systems of measurement were used. A system called the Imperial System was used in England, Canada, and many other countries. This was based on units such as the pound, the pint, the foot, the inch, and the yard. It is still used in the US. In that system, changing one unit into another is awkward and the arithmetic necessary to do it is time-consuming and sometimes difficult.</w:t>
      </w:r>
    </w:p>
    <w:p w14:paraId="691A40EE"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Q3) </w:t>
      </w:r>
      <w:r>
        <w:rPr>
          <w:rFonts w:ascii="Calibri" w:eastAsia="Calibri" w:hAnsi="Calibri" w:cs="Calibri"/>
          <w:sz w:val="24"/>
          <w:szCs w:val="24"/>
        </w:rPr>
        <w:t>Describe the modernized metric system.</w:t>
      </w:r>
    </w:p>
    <w:p w14:paraId="2F39E3B2" w14:textId="77777777" w:rsidR="00B01D86" w:rsidRDefault="009B3E45">
      <w:pPr>
        <w:spacing w:after="160" w:line="259" w:lineRule="auto"/>
        <w:rPr>
          <w:rFonts w:ascii="Calibri" w:eastAsia="Calibri" w:hAnsi="Calibri" w:cs="Calibri"/>
          <w:color w:val="222222"/>
          <w:sz w:val="24"/>
          <w:szCs w:val="24"/>
          <w:highlight w:val="white"/>
        </w:rPr>
      </w:pPr>
      <w:r>
        <w:rPr>
          <w:rFonts w:ascii="Calibri" w:eastAsia="Calibri" w:hAnsi="Calibri" w:cs="Calibri"/>
          <w:b/>
          <w:sz w:val="24"/>
          <w:szCs w:val="24"/>
        </w:rPr>
        <w:t xml:space="preserve">A: </w:t>
      </w:r>
      <w:r>
        <w:rPr>
          <w:rFonts w:ascii="Calibri" w:eastAsia="Calibri" w:hAnsi="Calibri" w:cs="Calibri"/>
          <w:sz w:val="24"/>
          <w:szCs w:val="24"/>
        </w:rPr>
        <w:t>France devised the metric system, but there have been many different versions of it. In an attempt to create one standard system, several nations held a conference in Paris in 1960. At that meeting, the International System of Units (</w:t>
      </w:r>
      <w:proofErr w:type="spellStart"/>
      <w:r>
        <w:rPr>
          <w:rFonts w:ascii="Calibri" w:eastAsia="Calibri" w:hAnsi="Calibri" w:cs="Calibri"/>
          <w:color w:val="222222"/>
          <w:sz w:val="24"/>
          <w:szCs w:val="24"/>
          <w:highlight w:val="white"/>
        </w:rPr>
        <w:t>Système</w:t>
      </w:r>
      <w:proofErr w:type="spellEnd"/>
      <w:r>
        <w:rPr>
          <w:rFonts w:ascii="Calibri" w:eastAsia="Calibri" w:hAnsi="Calibri" w:cs="Calibri"/>
          <w:color w:val="222222"/>
          <w:sz w:val="24"/>
          <w:szCs w:val="24"/>
          <w:highlight w:val="white"/>
        </w:rPr>
        <w:t xml:space="preserve"> international </w:t>
      </w:r>
      <w:proofErr w:type="spellStart"/>
      <w:r>
        <w:rPr>
          <w:rFonts w:ascii="Calibri" w:eastAsia="Calibri" w:hAnsi="Calibri" w:cs="Calibri"/>
          <w:color w:val="222222"/>
          <w:sz w:val="24"/>
          <w:szCs w:val="24"/>
          <w:highlight w:val="white"/>
        </w:rPr>
        <w:t>d'unités</w:t>
      </w:r>
      <w:proofErr w:type="spellEnd"/>
      <w:r>
        <w:rPr>
          <w:rFonts w:ascii="Calibri" w:eastAsia="Calibri" w:hAnsi="Calibri" w:cs="Calibri"/>
          <w:color w:val="222222"/>
          <w:sz w:val="24"/>
          <w:szCs w:val="24"/>
          <w:highlight w:val="white"/>
        </w:rPr>
        <w:t xml:space="preserve">, known as </w:t>
      </w:r>
      <w:r>
        <w:rPr>
          <w:rFonts w:ascii="Calibri" w:eastAsia="Calibri" w:hAnsi="Calibri" w:cs="Calibri"/>
          <w:b/>
          <w:color w:val="222222"/>
          <w:sz w:val="24"/>
          <w:szCs w:val="24"/>
          <w:highlight w:val="white"/>
        </w:rPr>
        <w:t>SI</w:t>
      </w:r>
      <w:r>
        <w:rPr>
          <w:rFonts w:ascii="Calibri" w:eastAsia="Calibri" w:hAnsi="Calibri" w:cs="Calibri"/>
          <w:color w:val="222222"/>
          <w:sz w:val="24"/>
          <w:szCs w:val="24"/>
          <w:highlight w:val="white"/>
        </w:rPr>
        <w:t xml:space="preserve"> for short) was established. Since then, most nations have switched to SI units. Under the new system, the </w:t>
      </w:r>
      <w:proofErr w:type="spellStart"/>
      <w:r>
        <w:rPr>
          <w:rFonts w:ascii="Calibri" w:eastAsia="Calibri" w:hAnsi="Calibri" w:cs="Calibri"/>
          <w:color w:val="222222"/>
          <w:sz w:val="24"/>
          <w:szCs w:val="24"/>
          <w:highlight w:val="white"/>
        </w:rPr>
        <w:t>metre</w:t>
      </w:r>
      <w:proofErr w:type="spellEnd"/>
      <w:r>
        <w:rPr>
          <w:rFonts w:ascii="Calibri" w:eastAsia="Calibri" w:hAnsi="Calibri" w:cs="Calibri"/>
          <w:color w:val="222222"/>
          <w:sz w:val="24"/>
          <w:szCs w:val="24"/>
          <w:highlight w:val="white"/>
        </w:rPr>
        <w:t xml:space="preserve"> is defined as the distance light travels in a vacuum in 1/299,792,458 of a second. Now scientists in any one nation can be sure their </w:t>
      </w:r>
      <w:proofErr w:type="spellStart"/>
      <w:r>
        <w:rPr>
          <w:rFonts w:ascii="Calibri" w:eastAsia="Calibri" w:hAnsi="Calibri" w:cs="Calibri"/>
          <w:color w:val="222222"/>
          <w:sz w:val="24"/>
          <w:szCs w:val="24"/>
          <w:highlight w:val="white"/>
        </w:rPr>
        <w:t>metre</w:t>
      </w:r>
      <w:proofErr w:type="spellEnd"/>
      <w:r>
        <w:rPr>
          <w:rFonts w:ascii="Calibri" w:eastAsia="Calibri" w:hAnsi="Calibri" w:cs="Calibri"/>
          <w:color w:val="222222"/>
          <w:sz w:val="24"/>
          <w:szCs w:val="24"/>
          <w:highlight w:val="white"/>
        </w:rPr>
        <w:t xml:space="preserve"> is the same length as everyone else’s. </w:t>
      </w:r>
    </w:p>
    <w:p w14:paraId="5AE0F975" w14:textId="77777777" w:rsidR="00B01D86" w:rsidRDefault="00B01D86">
      <w:pPr>
        <w:spacing w:after="160" w:line="259" w:lineRule="auto"/>
        <w:rPr>
          <w:rFonts w:ascii="Calibri" w:eastAsia="Calibri" w:hAnsi="Calibri" w:cs="Calibri"/>
          <w:b/>
          <w:color w:val="222222"/>
          <w:sz w:val="24"/>
          <w:szCs w:val="24"/>
          <w:highlight w:val="white"/>
        </w:rPr>
      </w:pPr>
    </w:p>
    <w:p w14:paraId="03CED686" w14:textId="77777777" w:rsidR="00B01D86" w:rsidRDefault="00B01D86">
      <w:pPr>
        <w:spacing w:after="160" w:line="259" w:lineRule="auto"/>
        <w:rPr>
          <w:rFonts w:ascii="Calibri" w:eastAsia="Calibri" w:hAnsi="Calibri" w:cs="Calibri"/>
          <w:b/>
          <w:color w:val="222222"/>
          <w:sz w:val="24"/>
          <w:szCs w:val="24"/>
          <w:highlight w:val="white"/>
        </w:rPr>
      </w:pPr>
    </w:p>
    <w:p w14:paraId="31087E10" w14:textId="77777777" w:rsidR="00B01D86" w:rsidRDefault="00B01D86">
      <w:pPr>
        <w:spacing w:after="160" w:line="259" w:lineRule="auto"/>
        <w:rPr>
          <w:rFonts w:ascii="Calibri" w:eastAsia="Calibri" w:hAnsi="Calibri" w:cs="Calibri"/>
          <w:b/>
          <w:color w:val="222222"/>
          <w:sz w:val="24"/>
          <w:szCs w:val="24"/>
          <w:highlight w:val="white"/>
        </w:rPr>
      </w:pPr>
    </w:p>
    <w:p w14:paraId="2DD90C2C" w14:textId="77777777" w:rsidR="00B01D86" w:rsidRDefault="009B3E45">
      <w:pPr>
        <w:spacing w:after="160" w:line="259" w:lineRule="auto"/>
        <w:rPr>
          <w:rFonts w:ascii="Calibri" w:eastAsia="Calibri" w:hAnsi="Calibri" w:cs="Calibri"/>
          <w:color w:val="222222"/>
          <w:sz w:val="24"/>
          <w:szCs w:val="24"/>
          <w:highlight w:val="white"/>
        </w:rPr>
      </w:pPr>
      <w:r>
        <w:rPr>
          <w:rFonts w:ascii="Calibri" w:eastAsia="Calibri" w:hAnsi="Calibri" w:cs="Calibri"/>
          <w:b/>
          <w:color w:val="222222"/>
          <w:sz w:val="24"/>
          <w:szCs w:val="24"/>
          <w:highlight w:val="white"/>
        </w:rPr>
        <w:t xml:space="preserve">Q4) </w:t>
      </w:r>
      <w:r>
        <w:rPr>
          <w:rFonts w:ascii="Calibri" w:eastAsia="Calibri" w:hAnsi="Calibri" w:cs="Calibri"/>
          <w:color w:val="222222"/>
          <w:sz w:val="24"/>
          <w:szCs w:val="24"/>
          <w:highlight w:val="white"/>
        </w:rPr>
        <w:t>What are the seven base units in the SI system?</w:t>
      </w:r>
    </w:p>
    <w:p w14:paraId="7AB4BE16" w14:textId="77777777" w:rsidR="00B01D86" w:rsidRDefault="009B3E45">
      <w:pPr>
        <w:spacing w:after="160" w:line="259" w:lineRule="auto"/>
        <w:rPr>
          <w:rFonts w:ascii="Calibri" w:eastAsia="Calibri" w:hAnsi="Calibri" w:cs="Calibri"/>
          <w:color w:val="222222"/>
          <w:sz w:val="24"/>
          <w:szCs w:val="24"/>
          <w:highlight w:val="white"/>
        </w:rPr>
      </w:pPr>
      <w:r>
        <w:rPr>
          <w:rFonts w:ascii="Calibri" w:eastAsia="Calibri" w:hAnsi="Calibri" w:cs="Calibri"/>
          <w:b/>
          <w:color w:val="222222"/>
          <w:sz w:val="24"/>
          <w:szCs w:val="24"/>
          <w:highlight w:val="white"/>
        </w:rPr>
        <w:t>A:</w:t>
      </w:r>
      <w:r>
        <w:rPr>
          <w:rFonts w:ascii="Calibri" w:eastAsia="Calibri" w:hAnsi="Calibri" w:cs="Calibri"/>
          <w:color w:val="222222"/>
          <w:sz w:val="24"/>
          <w:szCs w:val="24"/>
          <w:highlight w:val="white"/>
        </w:rPr>
        <w:t xml:space="preserve"> In the SI system, there are seven base units for seven kinds of measurement.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01D86" w14:paraId="08AFA87A" w14:textId="77777777">
        <w:tc>
          <w:tcPr>
            <w:tcW w:w="3120" w:type="dxa"/>
            <w:tcBorders>
              <w:top w:val="single" w:sz="12" w:space="0" w:color="000000"/>
              <w:left w:val="single" w:sz="12" w:space="0" w:color="000000"/>
              <w:bottom w:val="single" w:sz="12" w:space="0" w:color="000000"/>
            </w:tcBorders>
            <w:shd w:val="clear" w:color="auto" w:fill="auto"/>
            <w:tcMar>
              <w:top w:w="100" w:type="dxa"/>
              <w:left w:w="100" w:type="dxa"/>
              <w:bottom w:w="100" w:type="dxa"/>
              <w:right w:w="100" w:type="dxa"/>
            </w:tcMar>
          </w:tcPr>
          <w:p w14:paraId="02ED447D" w14:textId="77777777" w:rsidR="00B01D86" w:rsidRDefault="009B3E45">
            <w:pPr>
              <w:widowControl w:val="0"/>
              <w:pBdr>
                <w:top w:val="nil"/>
                <w:left w:val="nil"/>
                <w:bottom w:val="nil"/>
                <w:right w:val="nil"/>
                <w:between w:val="nil"/>
              </w:pBdr>
              <w:spacing w:line="240" w:lineRule="auto"/>
              <w:jc w:val="cente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BASE UNIT</w:t>
            </w:r>
          </w:p>
        </w:tc>
        <w:tc>
          <w:tcPr>
            <w:tcW w:w="3120" w:type="dxa"/>
            <w:tcBorders>
              <w:top w:val="single" w:sz="12" w:space="0" w:color="000000"/>
              <w:bottom w:val="single" w:sz="12" w:space="0" w:color="000000"/>
            </w:tcBorders>
            <w:shd w:val="clear" w:color="auto" w:fill="auto"/>
            <w:tcMar>
              <w:top w:w="100" w:type="dxa"/>
              <w:left w:w="100" w:type="dxa"/>
              <w:bottom w:w="100" w:type="dxa"/>
              <w:right w:w="100" w:type="dxa"/>
            </w:tcMar>
          </w:tcPr>
          <w:p w14:paraId="63691180" w14:textId="77777777" w:rsidR="00B01D86" w:rsidRDefault="009B3E45">
            <w:pPr>
              <w:widowControl w:val="0"/>
              <w:pBdr>
                <w:top w:val="nil"/>
                <w:left w:val="nil"/>
                <w:bottom w:val="nil"/>
                <w:right w:val="nil"/>
                <w:between w:val="nil"/>
              </w:pBdr>
              <w:spacing w:line="240" w:lineRule="auto"/>
              <w:jc w:val="cente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SYMBOL</w:t>
            </w:r>
          </w:p>
        </w:tc>
        <w:tc>
          <w:tcPr>
            <w:tcW w:w="3120" w:type="dxa"/>
            <w:tcBorders>
              <w:top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14E24" w14:textId="77777777" w:rsidR="00B01D86" w:rsidRDefault="009B3E45">
            <w:pPr>
              <w:widowControl w:val="0"/>
              <w:pBdr>
                <w:top w:val="nil"/>
                <w:left w:val="nil"/>
                <w:bottom w:val="nil"/>
                <w:right w:val="nil"/>
                <w:between w:val="nil"/>
              </w:pBdr>
              <w:spacing w:line="240" w:lineRule="auto"/>
              <w:jc w:val="cente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KIND OF MEASUREMENT</w:t>
            </w:r>
          </w:p>
        </w:tc>
      </w:tr>
      <w:tr w:rsidR="00B01D86" w14:paraId="397302DD" w14:textId="77777777">
        <w:tc>
          <w:tcPr>
            <w:tcW w:w="3120" w:type="dxa"/>
            <w:tcBorders>
              <w:top w:val="single" w:sz="12" w:space="0" w:color="000000"/>
            </w:tcBorders>
            <w:shd w:val="clear" w:color="auto" w:fill="auto"/>
            <w:tcMar>
              <w:top w:w="100" w:type="dxa"/>
              <w:left w:w="100" w:type="dxa"/>
              <w:bottom w:w="100" w:type="dxa"/>
              <w:right w:w="100" w:type="dxa"/>
            </w:tcMar>
          </w:tcPr>
          <w:p w14:paraId="55DF0B4A"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proofErr w:type="spellStart"/>
            <w:r>
              <w:rPr>
                <w:rFonts w:ascii="Calibri" w:eastAsia="Calibri" w:hAnsi="Calibri" w:cs="Calibri"/>
                <w:color w:val="222222"/>
                <w:sz w:val="24"/>
                <w:szCs w:val="24"/>
                <w:highlight w:val="white"/>
              </w:rPr>
              <w:t>metre</w:t>
            </w:r>
            <w:proofErr w:type="spellEnd"/>
          </w:p>
        </w:tc>
        <w:tc>
          <w:tcPr>
            <w:tcW w:w="3120" w:type="dxa"/>
            <w:tcBorders>
              <w:top w:val="single" w:sz="12" w:space="0" w:color="000000"/>
            </w:tcBorders>
            <w:shd w:val="clear" w:color="auto" w:fill="auto"/>
            <w:tcMar>
              <w:top w:w="100" w:type="dxa"/>
              <w:left w:w="100" w:type="dxa"/>
              <w:bottom w:w="100" w:type="dxa"/>
              <w:right w:w="100" w:type="dxa"/>
            </w:tcMar>
          </w:tcPr>
          <w:p w14:paraId="68C0EDD9"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m</w:t>
            </w:r>
          </w:p>
        </w:tc>
        <w:tc>
          <w:tcPr>
            <w:tcW w:w="3120" w:type="dxa"/>
            <w:tcBorders>
              <w:top w:val="single" w:sz="12" w:space="0" w:color="000000"/>
            </w:tcBorders>
            <w:shd w:val="clear" w:color="auto" w:fill="auto"/>
            <w:tcMar>
              <w:top w:w="100" w:type="dxa"/>
              <w:left w:w="100" w:type="dxa"/>
              <w:bottom w:w="100" w:type="dxa"/>
              <w:right w:w="100" w:type="dxa"/>
            </w:tcMar>
          </w:tcPr>
          <w:p w14:paraId="4C71811D"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length</w:t>
            </w:r>
          </w:p>
        </w:tc>
      </w:tr>
      <w:tr w:rsidR="00B01D86" w14:paraId="1B86FD74" w14:textId="77777777">
        <w:tc>
          <w:tcPr>
            <w:tcW w:w="3120" w:type="dxa"/>
            <w:shd w:val="clear" w:color="auto" w:fill="auto"/>
            <w:tcMar>
              <w:top w:w="100" w:type="dxa"/>
              <w:left w:w="100" w:type="dxa"/>
              <w:bottom w:w="100" w:type="dxa"/>
              <w:right w:w="100" w:type="dxa"/>
            </w:tcMar>
          </w:tcPr>
          <w:p w14:paraId="0C419D26"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kilogram</w:t>
            </w:r>
          </w:p>
        </w:tc>
        <w:tc>
          <w:tcPr>
            <w:tcW w:w="3120" w:type="dxa"/>
            <w:shd w:val="clear" w:color="auto" w:fill="auto"/>
            <w:tcMar>
              <w:top w:w="100" w:type="dxa"/>
              <w:left w:w="100" w:type="dxa"/>
              <w:bottom w:w="100" w:type="dxa"/>
              <w:right w:w="100" w:type="dxa"/>
            </w:tcMar>
          </w:tcPr>
          <w:p w14:paraId="4C366B82"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kg</w:t>
            </w:r>
          </w:p>
        </w:tc>
        <w:tc>
          <w:tcPr>
            <w:tcW w:w="3120" w:type="dxa"/>
            <w:shd w:val="clear" w:color="auto" w:fill="auto"/>
            <w:tcMar>
              <w:top w:w="100" w:type="dxa"/>
              <w:left w:w="100" w:type="dxa"/>
              <w:bottom w:w="100" w:type="dxa"/>
              <w:right w:w="100" w:type="dxa"/>
            </w:tcMar>
          </w:tcPr>
          <w:p w14:paraId="5EC7369D"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mass</w:t>
            </w:r>
          </w:p>
        </w:tc>
      </w:tr>
      <w:tr w:rsidR="00B01D86" w14:paraId="382687A3" w14:textId="77777777">
        <w:tc>
          <w:tcPr>
            <w:tcW w:w="3120" w:type="dxa"/>
            <w:shd w:val="clear" w:color="auto" w:fill="auto"/>
            <w:tcMar>
              <w:top w:w="100" w:type="dxa"/>
              <w:left w:w="100" w:type="dxa"/>
              <w:bottom w:w="100" w:type="dxa"/>
              <w:right w:w="100" w:type="dxa"/>
            </w:tcMar>
          </w:tcPr>
          <w:p w14:paraId="24B60B82"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second</w:t>
            </w:r>
          </w:p>
        </w:tc>
        <w:tc>
          <w:tcPr>
            <w:tcW w:w="3120" w:type="dxa"/>
            <w:shd w:val="clear" w:color="auto" w:fill="auto"/>
            <w:tcMar>
              <w:top w:w="100" w:type="dxa"/>
              <w:left w:w="100" w:type="dxa"/>
              <w:bottom w:w="100" w:type="dxa"/>
              <w:right w:w="100" w:type="dxa"/>
            </w:tcMar>
          </w:tcPr>
          <w:p w14:paraId="76E42ED3"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s</w:t>
            </w:r>
          </w:p>
        </w:tc>
        <w:tc>
          <w:tcPr>
            <w:tcW w:w="3120" w:type="dxa"/>
            <w:shd w:val="clear" w:color="auto" w:fill="auto"/>
            <w:tcMar>
              <w:top w:w="100" w:type="dxa"/>
              <w:left w:w="100" w:type="dxa"/>
              <w:bottom w:w="100" w:type="dxa"/>
              <w:right w:w="100" w:type="dxa"/>
            </w:tcMar>
          </w:tcPr>
          <w:p w14:paraId="2AE54220"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time</w:t>
            </w:r>
          </w:p>
        </w:tc>
      </w:tr>
      <w:tr w:rsidR="00B01D86" w14:paraId="1899D883" w14:textId="77777777">
        <w:tc>
          <w:tcPr>
            <w:tcW w:w="3120" w:type="dxa"/>
            <w:shd w:val="clear" w:color="auto" w:fill="auto"/>
            <w:tcMar>
              <w:top w:w="100" w:type="dxa"/>
              <w:left w:w="100" w:type="dxa"/>
              <w:bottom w:w="100" w:type="dxa"/>
              <w:right w:w="100" w:type="dxa"/>
            </w:tcMar>
          </w:tcPr>
          <w:p w14:paraId="392E5307"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ampere</w:t>
            </w:r>
          </w:p>
        </w:tc>
        <w:tc>
          <w:tcPr>
            <w:tcW w:w="3120" w:type="dxa"/>
            <w:shd w:val="clear" w:color="auto" w:fill="auto"/>
            <w:tcMar>
              <w:top w:w="100" w:type="dxa"/>
              <w:left w:w="100" w:type="dxa"/>
              <w:bottom w:w="100" w:type="dxa"/>
              <w:right w:w="100" w:type="dxa"/>
            </w:tcMar>
          </w:tcPr>
          <w:p w14:paraId="41341314"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w:t>
            </w:r>
          </w:p>
        </w:tc>
        <w:tc>
          <w:tcPr>
            <w:tcW w:w="3120" w:type="dxa"/>
            <w:shd w:val="clear" w:color="auto" w:fill="auto"/>
            <w:tcMar>
              <w:top w:w="100" w:type="dxa"/>
              <w:left w:w="100" w:type="dxa"/>
              <w:bottom w:w="100" w:type="dxa"/>
              <w:right w:w="100" w:type="dxa"/>
            </w:tcMar>
          </w:tcPr>
          <w:p w14:paraId="05CCB073"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electric current</w:t>
            </w:r>
          </w:p>
        </w:tc>
      </w:tr>
      <w:tr w:rsidR="00B01D86" w14:paraId="6ADB028D" w14:textId="77777777">
        <w:tc>
          <w:tcPr>
            <w:tcW w:w="3120" w:type="dxa"/>
            <w:shd w:val="clear" w:color="auto" w:fill="auto"/>
            <w:tcMar>
              <w:top w:w="100" w:type="dxa"/>
              <w:left w:w="100" w:type="dxa"/>
              <w:bottom w:w="100" w:type="dxa"/>
              <w:right w:w="100" w:type="dxa"/>
            </w:tcMar>
          </w:tcPr>
          <w:p w14:paraId="6113DDEC"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kelvin*</w:t>
            </w:r>
          </w:p>
        </w:tc>
        <w:tc>
          <w:tcPr>
            <w:tcW w:w="3120" w:type="dxa"/>
            <w:shd w:val="clear" w:color="auto" w:fill="auto"/>
            <w:tcMar>
              <w:top w:w="100" w:type="dxa"/>
              <w:left w:w="100" w:type="dxa"/>
              <w:bottom w:w="100" w:type="dxa"/>
              <w:right w:w="100" w:type="dxa"/>
            </w:tcMar>
          </w:tcPr>
          <w:p w14:paraId="523599C0"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K</w:t>
            </w:r>
          </w:p>
        </w:tc>
        <w:tc>
          <w:tcPr>
            <w:tcW w:w="3120" w:type="dxa"/>
            <w:shd w:val="clear" w:color="auto" w:fill="auto"/>
            <w:tcMar>
              <w:top w:w="100" w:type="dxa"/>
              <w:left w:w="100" w:type="dxa"/>
              <w:bottom w:w="100" w:type="dxa"/>
              <w:right w:w="100" w:type="dxa"/>
            </w:tcMar>
          </w:tcPr>
          <w:p w14:paraId="6D582D9E"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temperature</w:t>
            </w:r>
          </w:p>
        </w:tc>
      </w:tr>
      <w:tr w:rsidR="00B01D86" w14:paraId="18B4D477" w14:textId="77777777">
        <w:tc>
          <w:tcPr>
            <w:tcW w:w="3120" w:type="dxa"/>
            <w:shd w:val="clear" w:color="auto" w:fill="auto"/>
            <w:tcMar>
              <w:top w:w="100" w:type="dxa"/>
              <w:left w:w="100" w:type="dxa"/>
              <w:bottom w:w="100" w:type="dxa"/>
              <w:right w:w="100" w:type="dxa"/>
            </w:tcMar>
          </w:tcPr>
          <w:p w14:paraId="6EFDDAAC"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candela</w:t>
            </w:r>
          </w:p>
        </w:tc>
        <w:tc>
          <w:tcPr>
            <w:tcW w:w="3120" w:type="dxa"/>
            <w:shd w:val="clear" w:color="auto" w:fill="auto"/>
            <w:tcMar>
              <w:top w:w="100" w:type="dxa"/>
              <w:left w:w="100" w:type="dxa"/>
              <w:bottom w:w="100" w:type="dxa"/>
              <w:right w:w="100" w:type="dxa"/>
            </w:tcMar>
          </w:tcPr>
          <w:p w14:paraId="1BBAF7A4"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Cd</w:t>
            </w:r>
          </w:p>
        </w:tc>
        <w:tc>
          <w:tcPr>
            <w:tcW w:w="3120" w:type="dxa"/>
            <w:shd w:val="clear" w:color="auto" w:fill="auto"/>
            <w:tcMar>
              <w:top w:w="100" w:type="dxa"/>
              <w:left w:w="100" w:type="dxa"/>
              <w:bottom w:w="100" w:type="dxa"/>
              <w:right w:w="100" w:type="dxa"/>
            </w:tcMar>
          </w:tcPr>
          <w:p w14:paraId="6EBB0B7E"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Intensity of light</w:t>
            </w:r>
          </w:p>
        </w:tc>
      </w:tr>
      <w:tr w:rsidR="00B01D86" w14:paraId="4BDDD1EB" w14:textId="77777777">
        <w:tc>
          <w:tcPr>
            <w:tcW w:w="3120" w:type="dxa"/>
            <w:shd w:val="clear" w:color="auto" w:fill="auto"/>
            <w:tcMar>
              <w:top w:w="100" w:type="dxa"/>
              <w:left w:w="100" w:type="dxa"/>
              <w:bottom w:w="100" w:type="dxa"/>
              <w:right w:w="100" w:type="dxa"/>
            </w:tcMar>
          </w:tcPr>
          <w:p w14:paraId="6C479E16"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mole</w:t>
            </w:r>
          </w:p>
        </w:tc>
        <w:tc>
          <w:tcPr>
            <w:tcW w:w="3120" w:type="dxa"/>
            <w:shd w:val="clear" w:color="auto" w:fill="auto"/>
            <w:tcMar>
              <w:top w:w="100" w:type="dxa"/>
              <w:left w:w="100" w:type="dxa"/>
              <w:bottom w:w="100" w:type="dxa"/>
              <w:right w:w="100" w:type="dxa"/>
            </w:tcMar>
          </w:tcPr>
          <w:p w14:paraId="1288AF6D"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mol</w:t>
            </w:r>
          </w:p>
        </w:tc>
        <w:tc>
          <w:tcPr>
            <w:tcW w:w="3120" w:type="dxa"/>
            <w:shd w:val="clear" w:color="auto" w:fill="auto"/>
            <w:tcMar>
              <w:top w:w="100" w:type="dxa"/>
              <w:left w:w="100" w:type="dxa"/>
              <w:bottom w:w="100" w:type="dxa"/>
              <w:right w:w="100" w:type="dxa"/>
            </w:tcMar>
          </w:tcPr>
          <w:p w14:paraId="20BE9EC6" w14:textId="77777777" w:rsidR="00B01D86" w:rsidRDefault="009B3E45">
            <w:pPr>
              <w:widowControl w:val="0"/>
              <w:pBdr>
                <w:top w:val="nil"/>
                <w:left w:val="nil"/>
                <w:bottom w:val="nil"/>
                <w:right w:val="nil"/>
                <w:between w:val="nil"/>
              </w:pBd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Amount of substance</w:t>
            </w:r>
          </w:p>
        </w:tc>
      </w:tr>
    </w:tbl>
    <w:p w14:paraId="17CB02DC" w14:textId="77777777" w:rsidR="00B01D86" w:rsidRDefault="009B3E45">
      <w:pPr>
        <w:spacing w:after="160" w:line="259"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This is the scientific unit of temperature. The unit in everyday use is the degree Celsius (°C).</w:t>
      </w:r>
    </w:p>
    <w:p w14:paraId="62396745" w14:textId="77777777" w:rsidR="00B01D86" w:rsidRDefault="00B01D86">
      <w:pPr>
        <w:spacing w:after="160" w:line="259" w:lineRule="auto"/>
        <w:rPr>
          <w:rFonts w:ascii="Calibri" w:eastAsia="Calibri" w:hAnsi="Calibri" w:cs="Calibri"/>
          <w:color w:val="222222"/>
          <w:sz w:val="24"/>
          <w:szCs w:val="24"/>
          <w:highlight w:val="white"/>
        </w:rPr>
      </w:pPr>
    </w:p>
    <w:p w14:paraId="4F3BA87E" w14:textId="77777777" w:rsidR="00B01D86" w:rsidRDefault="00F14229">
      <w:pPr>
        <w:spacing w:after="160" w:line="259" w:lineRule="auto"/>
        <w:rPr>
          <w:rFonts w:ascii="Calibri" w:eastAsia="Calibri" w:hAnsi="Calibri" w:cs="Calibri"/>
          <w:color w:val="222222"/>
          <w:sz w:val="24"/>
          <w:szCs w:val="24"/>
          <w:highlight w:val="white"/>
        </w:rPr>
      </w:pPr>
      <w:r>
        <w:rPr>
          <w:noProof/>
        </w:rPr>
        <w:pict w14:anchorId="073AB532">
          <v:rect id="_x0000_i1025" style="width:0;height:1.5pt" o:hralign="center" o:hrstd="t" o:hr="t" fillcolor="#a0a0a0" stroked="f"/>
        </w:pict>
      </w:r>
    </w:p>
    <w:p w14:paraId="3EBBCF3A" w14:textId="77777777" w:rsidR="00B01D86" w:rsidRDefault="00B01D86">
      <w:pPr>
        <w:spacing w:after="160" w:line="259" w:lineRule="auto"/>
        <w:rPr>
          <w:rFonts w:ascii="Calibri" w:eastAsia="Calibri" w:hAnsi="Calibri" w:cs="Calibri"/>
          <w:color w:val="222222"/>
          <w:sz w:val="24"/>
          <w:szCs w:val="24"/>
          <w:highlight w:val="white"/>
        </w:rPr>
      </w:pPr>
    </w:p>
    <w:p w14:paraId="4609BBA9" w14:textId="77777777" w:rsidR="00B01D86" w:rsidRDefault="00B01D86">
      <w:pPr>
        <w:spacing w:after="160" w:line="259" w:lineRule="auto"/>
        <w:rPr>
          <w:rFonts w:ascii="Calibri" w:eastAsia="Calibri" w:hAnsi="Calibri" w:cs="Calibri"/>
          <w:b/>
          <w:sz w:val="28"/>
          <w:szCs w:val="28"/>
          <w:u w:val="single"/>
        </w:rPr>
      </w:pPr>
    </w:p>
    <w:p w14:paraId="7E712931" w14:textId="77777777" w:rsidR="00B01D86" w:rsidRDefault="00B01D86">
      <w:pPr>
        <w:spacing w:after="160" w:line="259" w:lineRule="auto"/>
        <w:jc w:val="center"/>
        <w:rPr>
          <w:rFonts w:ascii="Calibri" w:eastAsia="Calibri" w:hAnsi="Calibri" w:cs="Calibri"/>
          <w:b/>
          <w:sz w:val="28"/>
          <w:szCs w:val="28"/>
          <w:u w:val="single"/>
        </w:rPr>
      </w:pPr>
    </w:p>
    <w:p w14:paraId="56464518" w14:textId="77777777" w:rsidR="00B01D86" w:rsidRDefault="00B01D86">
      <w:pPr>
        <w:spacing w:after="160" w:line="259" w:lineRule="auto"/>
        <w:jc w:val="center"/>
        <w:rPr>
          <w:rFonts w:ascii="Calibri" w:eastAsia="Calibri" w:hAnsi="Calibri" w:cs="Calibri"/>
          <w:b/>
          <w:sz w:val="28"/>
          <w:szCs w:val="28"/>
          <w:u w:val="single"/>
        </w:rPr>
      </w:pPr>
    </w:p>
    <w:p w14:paraId="60D59324" w14:textId="77777777" w:rsidR="00B01D86" w:rsidRDefault="00B01D86">
      <w:pPr>
        <w:spacing w:after="160" w:line="259" w:lineRule="auto"/>
        <w:jc w:val="center"/>
        <w:rPr>
          <w:rFonts w:ascii="Calibri" w:eastAsia="Calibri" w:hAnsi="Calibri" w:cs="Calibri"/>
          <w:b/>
          <w:sz w:val="28"/>
          <w:szCs w:val="28"/>
          <w:u w:val="single"/>
        </w:rPr>
      </w:pPr>
    </w:p>
    <w:p w14:paraId="7C7ABBB8" w14:textId="77777777" w:rsidR="00B01D86" w:rsidRDefault="00B01D86">
      <w:pPr>
        <w:spacing w:after="160" w:line="259" w:lineRule="auto"/>
        <w:jc w:val="center"/>
        <w:rPr>
          <w:rFonts w:ascii="Calibri" w:eastAsia="Calibri" w:hAnsi="Calibri" w:cs="Calibri"/>
          <w:b/>
          <w:sz w:val="28"/>
          <w:szCs w:val="28"/>
          <w:u w:val="single"/>
        </w:rPr>
      </w:pPr>
    </w:p>
    <w:p w14:paraId="0B80746A" w14:textId="77777777" w:rsidR="00B01D86" w:rsidRDefault="00B01D86">
      <w:pPr>
        <w:spacing w:after="160" w:line="259" w:lineRule="auto"/>
        <w:jc w:val="center"/>
        <w:rPr>
          <w:rFonts w:ascii="Calibri" w:eastAsia="Calibri" w:hAnsi="Calibri" w:cs="Calibri"/>
          <w:b/>
          <w:sz w:val="28"/>
          <w:szCs w:val="28"/>
          <w:u w:val="single"/>
        </w:rPr>
      </w:pPr>
    </w:p>
    <w:p w14:paraId="59FEAFA4" w14:textId="77777777" w:rsidR="00B01D86" w:rsidRDefault="00B01D86">
      <w:pPr>
        <w:spacing w:after="160" w:line="259" w:lineRule="auto"/>
        <w:jc w:val="center"/>
        <w:rPr>
          <w:rFonts w:ascii="Calibri" w:eastAsia="Calibri" w:hAnsi="Calibri" w:cs="Calibri"/>
          <w:b/>
          <w:sz w:val="28"/>
          <w:szCs w:val="28"/>
          <w:u w:val="single"/>
        </w:rPr>
      </w:pPr>
    </w:p>
    <w:p w14:paraId="1AA51C11" w14:textId="77777777" w:rsidR="00B01D86" w:rsidRDefault="00B01D86">
      <w:pPr>
        <w:spacing w:after="160" w:line="259" w:lineRule="auto"/>
        <w:jc w:val="center"/>
        <w:rPr>
          <w:rFonts w:ascii="Calibri" w:eastAsia="Calibri" w:hAnsi="Calibri" w:cs="Calibri"/>
          <w:b/>
          <w:sz w:val="28"/>
          <w:szCs w:val="28"/>
          <w:u w:val="single"/>
        </w:rPr>
      </w:pPr>
    </w:p>
    <w:p w14:paraId="4B328AD2" w14:textId="77777777" w:rsidR="00B01D86" w:rsidRDefault="00B01D86">
      <w:pPr>
        <w:spacing w:after="160" w:line="259" w:lineRule="auto"/>
        <w:jc w:val="center"/>
        <w:rPr>
          <w:rFonts w:ascii="Calibri" w:eastAsia="Calibri" w:hAnsi="Calibri" w:cs="Calibri"/>
          <w:b/>
          <w:sz w:val="28"/>
          <w:szCs w:val="28"/>
          <w:u w:val="single"/>
        </w:rPr>
      </w:pPr>
    </w:p>
    <w:p w14:paraId="6D04818A" w14:textId="77777777" w:rsidR="00B01D86" w:rsidRDefault="00B01D86">
      <w:pPr>
        <w:spacing w:after="160" w:line="259" w:lineRule="auto"/>
        <w:rPr>
          <w:rFonts w:ascii="Calibri" w:eastAsia="Calibri" w:hAnsi="Calibri" w:cs="Calibri"/>
          <w:b/>
          <w:sz w:val="28"/>
          <w:szCs w:val="28"/>
          <w:u w:val="single"/>
        </w:rPr>
      </w:pPr>
    </w:p>
    <w:p w14:paraId="60EA7082" w14:textId="77777777" w:rsidR="00B01D86" w:rsidRDefault="00B01D86">
      <w:pPr>
        <w:spacing w:after="160" w:line="259" w:lineRule="auto"/>
        <w:rPr>
          <w:rFonts w:ascii="Calibri" w:eastAsia="Calibri" w:hAnsi="Calibri" w:cs="Calibri"/>
          <w:b/>
          <w:sz w:val="28"/>
          <w:szCs w:val="28"/>
          <w:u w:val="single"/>
        </w:rPr>
      </w:pPr>
    </w:p>
    <w:p w14:paraId="1CEB224A"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Pakistan School ,  Kingdom of Bahrain</w:t>
      </w:r>
      <w:r>
        <w:rPr>
          <w:noProof/>
        </w:rPr>
        <w:drawing>
          <wp:anchor distT="0" distB="0" distL="114300" distR="114300" simplePos="0" relativeHeight="251659264" behindDoc="0" locked="0" layoutInCell="1" hidden="0" allowOverlap="1" wp14:anchorId="7245FCD4" wp14:editId="02013DAA">
            <wp:simplePos x="0" y="0"/>
            <wp:positionH relativeFrom="column">
              <wp:posOffset>1</wp:posOffset>
            </wp:positionH>
            <wp:positionV relativeFrom="paragraph">
              <wp:posOffset>0</wp:posOffset>
            </wp:positionV>
            <wp:extent cx="666750" cy="619125"/>
            <wp:effectExtent l="0" t="0" r="0" b="0"/>
            <wp:wrapNone/>
            <wp:docPr id="7" name="image8.png" descr="Pakistan School"/>
            <wp:cNvGraphicFramePr/>
            <a:graphic xmlns:a="http://schemas.openxmlformats.org/drawingml/2006/main">
              <a:graphicData uri="http://schemas.openxmlformats.org/drawingml/2006/picture">
                <pic:pic xmlns:pic="http://schemas.openxmlformats.org/drawingml/2006/picture">
                  <pic:nvPicPr>
                    <pic:cNvPr id="0" name="image8.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14:paraId="038F3C6A"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E- Support and Learning Material / Session 2020-2021</w:t>
      </w:r>
    </w:p>
    <w:p w14:paraId="290D6595"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Subject: General Science</w:t>
      </w:r>
      <w:r>
        <w:rPr>
          <w:rFonts w:ascii="Calibri" w:eastAsia="Calibri" w:hAnsi="Calibri" w:cs="Calibri"/>
          <w:b/>
          <w:sz w:val="28"/>
          <w:szCs w:val="28"/>
        </w:rPr>
        <w:t xml:space="preserve">                           </w:t>
      </w:r>
      <w:r>
        <w:rPr>
          <w:rFonts w:ascii="Calibri" w:eastAsia="Calibri" w:hAnsi="Calibri" w:cs="Calibri"/>
          <w:b/>
          <w:sz w:val="28"/>
          <w:szCs w:val="28"/>
          <w:u w:val="single"/>
        </w:rPr>
        <w:t>Grade : 8th</w:t>
      </w:r>
    </w:p>
    <w:p w14:paraId="01FECC04" w14:textId="77777777" w:rsidR="00B01D86" w:rsidRDefault="009B3E45">
      <w:pPr>
        <w:spacing w:after="160" w:line="259" w:lineRule="auto"/>
        <w:rPr>
          <w:rFonts w:ascii="Calibri" w:eastAsia="Calibri" w:hAnsi="Calibri" w:cs="Calibri"/>
          <w:b/>
          <w:sz w:val="28"/>
          <w:szCs w:val="28"/>
        </w:rPr>
      </w:pPr>
      <w:r>
        <w:rPr>
          <w:rFonts w:ascii="Calibri" w:eastAsia="Calibri" w:hAnsi="Calibri" w:cs="Calibri"/>
          <w:b/>
          <w:sz w:val="28"/>
          <w:szCs w:val="28"/>
          <w:u w:val="single"/>
        </w:rPr>
        <w:t>Book: Oxford Secondary Science 3</w:t>
      </w:r>
      <w:r>
        <w:rPr>
          <w:rFonts w:ascii="Calibri" w:eastAsia="Calibri" w:hAnsi="Calibri" w:cs="Calibri"/>
          <w:b/>
          <w:sz w:val="28"/>
          <w:szCs w:val="28"/>
        </w:rPr>
        <w:t xml:space="preserve">                                                     </w:t>
      </w:r>
      <w:r>
        <w:rPr>
          <w:rFonts w:ascii="Calibri" w:eastAsia="Calibri" w:hAnsi="Calibri" w:cs="Calibri"/>
          <w:b/>
          <w:sz w:val="28"/>
          <w:szCs w:val="28"/>
          <w:u w:val="single"/>
        </w:rPr>
        <w:t>FIRST  TERM</w:t>
      </w:r>
    </w:p>
    <w:p w14:paraId="26E5627D" w14:textId="4FBCE1C1"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 xml:space="preserve"> Unit 4:</w:t>
      </w:r>
      <w:r>
        <w:rPr>
          <w:rFonts w:ascii="Calibri" w:eastAsia="Calibri" w:hAnsi="Calibri" w:cs="Calibri"/>
          <w:b/>
          <w:sz w:val="28"/>
          <w:szCs w:val="28"/>
        </w:rPr>
        <w:t xml:space="preserve">                         Pg. No: 95, 96</w:t>
      </w:r>
      <w:r>
        <w:rPr>
          <w:rFonts w:ascii="Calibri" w:eastAsia="Calibri" w:hAnsi="Calibri" w:cs="Calibri"/>
          <w:b/>
          <w:sz w:val="28"/>
          <w:szCs w:val="28"/>
        </w:rPr>
        <w:tab/>
      </w:r>
      <w:r>
        <w:rPr>
          <w:rFonts w:ascii="Calibri" w:eastAsia="Calibri" w:hAnsi="Calibri" w:cs="Calibri"/>
          <w:b/>
          <w:sz w:val="28"/>
          <w:szCs w:val="28"/>
        </w:rPr>
        <w:tab/>
        <w:t xml:space="preserve">                                </w:t>
      </w:r>
      <w:r w:rsidR="00411403">
        <w:rPr>
          <w:rFonts w:ascii="Calibri" w:eastAsia="Calibri" w:hAnsi="Calibri" w:cs="Calibri"/>
          <w:b/>
          <w:sz w:val="28"/>
          <w:szCs w:val="28"/>
          <w:u w:val="single"/>
        </w:rPr>
        <w:t>Assignment5</w:t>
      </w:r>
      <w:r>
        <w:rPr>
          <w:rFonts w:ascii="Calibri" w:eastAsia="Calibri" w:hAnsi="Calibri" w:cs="Calibri"/>
          <w:b/>
          <w:sz w:val="28"/>
          <w:szCs w:val="28"/>
          <w:u w:val="single"/>
        </w:rPr>
        <w:t xml:space="preserve">: </w:t>
      </w:r>
      <w:r w:rsidR="001247F2">
        <w:rPr>
          <w:rFonts w:ascii="Calibri" w:eastAsia="Calibri" w:hAnsi="Calibri" w:cs="Calibri"/>
          <w:b/>
          <w:sz w:val="28"/>
          <w:szCs w:val="28"/>
          <w:u w:val="single"/>
        </w:rPr>
        <w:t>DAY2</w:t>
      </w:r>
      <w:r>
        <w:rPr>
          <w:rFonts w:ascii="Calibri" w:eastAsia="Calibri" w:hAnsi="Calibri" w:cs="Calibri"/>
          <w:b/>
          <w:sz w:val="28"/>
          <w:szCs w:val="28"/>
          <w:u w:val="single"/>
        </w:rPr>
        <w:t xml:space="preserve"> 2</w:t>
      </w:r>
    </w:p>
    <w:p w14:paraId="49000F42"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Scientists Must Measure</w:t>
      </w:r>
    </w:p>
    <w:p w14:paraId="22562A26"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Topics: Measuring length, Parallax error</w:t>
      </w:r>
    </w:p>
    <w:p w14:paraId="5E9BBF1B" w14:textId="77777777" w:rsidR="00B01D86" w:rsidRDefault="009B3E45">
      <w:pPr>
        <w:jc w:val="center"/>
        <w:rPr>
          <w:rFonts w:ascii="Calibri" w:eastAsia="Calibri" w:hAnsi="Calibri" w:cs="Calibri"/>
          <w:b/>
          <w:sz w:val="28"/>
          <w:szCs w:val="28"/>
          <w:u w:val="single"/>
        </w:rPr>
      </w:pPr>
      <w:r>
        <w:rPr>
          <w:rFonts w:ascii="Calibri" w:eastAsia="Calibri" w:hAnsi="Calibri" w:cs="Calibri"/>
          <w:b/>
          <w:sz w:val="28"/>
          <w:szCs w:val="28"/>
          <w:u w:val="single"/>
        </w:rPr>
        <w:t>Questions &amp; Answers</w:t>
      </w:r>
    </w:p>
    <w:p w14:paraId="17FF5DB5"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Q1)</w:t>
      </w:r>
      <w:r>
        <w:rPr>
          <w:rFonts w:ascii="Calibri" w:eastAsia="Calibri" w:hAnsi="Calibri" w:cs="Calibri"/>
          <w:sz w:val="24"/>
          <w:szCs w:val="24"/>
        </w:rPr>
        <w:t xml:space="preserve"> Describe the four common units for measuring length.</w:t>
      </w:r>
    </w:p>
    <w:p w14:paraId="3ABA95A3"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rPr>
        <w:t xml:space="preserve">There are four common units for measuring length. They are, in order of increasing size, the millimeter, the </w:t>
      </w:r>
      <w:proofErr w:type="spellStart"/>
      <w:r>
        <w:rPr>
          <w:rFonts w:ascii="Calibri" w:eastAsia="Calibri" w:hAnsi="Calibri" w:cs="Calibri"/>
          <w:sz w:val="24"/>
          <w:szCs w:val="24"/>
        </w:rPr>
        <w:t>centimetre</w:t>
      </w:r>
      <w:proofErr w:type="spellEnd"/>
      <w:r>
        <w:rPr>
          <w:rFonts w:ascii="Calibri" w:eastAsia="Calibri" w:hAnsi="Calibri" w:cs="Calibri"/>
          <w:sz w:val="24"/>
          <w:szCs w:val="24"/>
        </w:rPr>
        <w:t xml:space="preserve">, the </w:t>
      </w:r>
      <w:proofErr w:type="spellStart"/>
      <w:r>
        <w:rPr>
          <w:rFonts w:ascii="Calibri" w:eastAsia="Calibri" w:hAnsi="Calibri" w:cs="Calibri"/>
          <w:sz w:val="24"/>
          <w:szCs w:val="24"/>
        </w:rPr>
        <w:t>metre</w:t>
      </w:r>
      <w:proofErr w:type="spellEnd"/>
      <w:r>
        <w:rPr>
          <w:rFonts w:ascii="Calibri" w:eastAsia="Calibri" w:hAnsi="Calibri" w:cs="Calibri"/>
          <w:sz w:val="24"/>
          <w:szCs w:val="24"/>
        </w:rPr>
        <w:t xml:space="preserve">, and the </w:t>
      </w:r>
      <w:proofErr w:type="spellStart"/>
      <w:r>
        <w:rPr>
          <w:rFonts w:ascii="Calibri" w:eastAsia="Calibri" w:hAnsi="Calibri" w:cs="Calibri"/>
          <w:sz w:val="24"/>
          <w:szCs w:val="24"/>
        </w:rPr>
        <w:t>kilometre</w:t>
      </w:r>
      <w:proofErr w:type="spellEnd"/>
      <w:r>
        <w:rPr>
          <w:rFonts w:ascii="Calibri" w:eastAsia="Calibri" w:hAnsi="Calibri" w:cs="Calibri"/>
          <w:sz w:val="24"/>
          <w:szCs w:val="24"/>
        </w:rPr>
        <w:t xml:space="preserve">. These units are related to each other like this: </w:t>
      </w:r>
    </w:p>
    <w:p w14:paraId="230B607D"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1 millimeter (mm) = 1/1000 m</w:t>
      </w:r>
    </w:p>
    <w:p w14:paraId="06815FD3"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 xml:space="preserve">1 </w:t>
      </w:r>
      <w:proofErr w:type="spellStart"/>
      <w:r>
        <w:rPr>
          <w:rFonts w:ascii="Calibri" w:eastAsia="Calibri" w:hAnsi="Calibri" w:cs="Calibri"/>
          <w:sz w:val="24"/>
          <w:szCs w:val="24"/>
        </w:rPr>
        <w:t>centimetre</w:t>
      </w:r>
      <w:proofErr w:type="spellEnd"/>
      <w:r>
        <w:rPr>
          <w:rFonts w:ascii="Calibri" w:eastAsia="Calibri" w:hAnsi="Calibri" w:cs="Calibri"/>
          <w:sz w:val="24"/>
          <w:szCs w:val="24"/>
        </w:rPr>
        <w:t xml:space="preserve"> (cm) = 1/100 m</w:t>
      </w:r>
    </w:p>
    <w:p w14:paraId="2C45CEE9"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 xml:space="preserve">1 </w:t>
      </w:r>
      <w:proofErr w:type="spellStart"/>
      <w:r>
        <w:rPr>
          <w:rFonts w:ascii="Calibri" w:eastAsia="Calibri" w:hAnsi="Calibri" w:cs="Calibri"/>
          <w:sz w:val="24"/>
          <w:szCs w:val="24"/>
        </w:rPr>
        <w:t>kilometre</w:t>
      </w:r>
      <w:proofErr w:type="spellEnd"/>
      <w:r>
        <w:rPr>
          <w:rFonts w:ascii="Calibri" w:eastAsia="Calibri" w:hAnsi="Calibri" w:cs="Calibri"/>
          <w:sz w:val="24"/>
          <w:szCs w:val="24"/>
        </w:rPr>
        <w:t xml:space="preserve"> (km) = 1000 m</w:t>
      </w:r>
    </w:p>
    <w:p w14:paraId="0D1F8F66"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1000 mm = 1 m</w:t>
      </w:r>
    </w:p>
    <w:p w14:paraId="0ECCEBDD"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100 cm = 1 m</w:t>
      </w:r>
    </w:p>
    <w:p w14:paraId="66812C6A"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Q2) </w:t>
      </w:r>
      <w:r>
        <w:rPr>
          <w:rFonts w:ascii="Calibri" w:eastAsia="Calibri" w:hAnsi="Calibri" w:cs="Calibri"/>
          <w:sz w:val="24"/>
          <w:szCs w:val="24"/>
        </w:rPr>
        <w:t xml:space="preserve">Define a </w:t>
      </w:r>
      <w:proofErr w:type="spellStart"/>
      <w:r>
        <w:rPr>
          <w:rFonts w:ascii="Calibri" w:eastAsia="Calibri" w:hAnsi="Calibri" w:cs="Calibri"/>
          <w:sz w:val="24"/>
          <w:szCs w:val="24"/>
        </w:rPr>
        <w:t>metre</w:t>
      </w:r>
      <w:proofErr w:type="spellEnd"/>
      <w:r>
        <w:rPr>
          <w:rFonts w:ascii="Calibri" w:eastAsia="Calibri" w:hAnsi="Calibri" w:cs="Calibri"/>
          <w:sz w:val="24"/>
          <w:szCs w:val="24"/>
        </w:rPr>
        <w:t xml:space="preserve"> rule. Draw it.</w:t>
      </w:r>
    </w:p>
    <w:p w14:paraId="0491C204"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rPr>
        <w:t xml:space="preserve">A meter rule is a wooden ruler which is used to measure length of different objects. A meter rule of length 1m is equal to 100 centimeters (cm). </w:t>
      </w:r>
      <w:r>
        <w:rPr>
          <w:noProof/>
        </w:rPr>
        <w:drawing>
          <wp:anchor distT="114300" distB="114300" distL="114300" distR="114300" simplePos="0" relativeHeight="251660288" behindDoc="0" locked="0" layoutInCell="1" hidden="0" allowOverlap="1" wp14:anchorId="04A764EC" wp14:editId="24D77420">
            <wp:simplePos x="0" y="0"/>
            <wp:positionH relativeFrom="column">
              <wp:posOffset>2428875</wp:posOffset>
            </wp:positionH>
            <wp:positionV relativeFrom="paragraph">
              <wp:posOffset>457200</wp:posOffset>
            </wp:positionV>
            <wp:extent cx="3509963" cy="1002846"/>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l="10211" r="9683" b="10958"/>
                    <a:stretch>
                      <a:fillRect/>
                    </a:stretch>
                  </pic:blipFill>
                  <pic:spPr>
                    <a:xfrm>
                      <a:off x="0" y="0"/>
                      <a:ext cx="3509963" cy="1002846"/>
                    </a:xfrm>
                    <a:prstGeom prst="rect">
                      <a:avLst/>
                    </a:prstGeom>
                    <a:ln/>
                  </pic:spPr>
                </pic:pic>
              </a:graphicData>
            </a:graphic>
          </wp:anchor>
        </w:drawing>
      </w:r>
    </w:p>
    <w:p w14:paraId="66CCCF52"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On meter rule each cm is divided further into 10 divisions which are called millimeters (mm).</w:t>
      </w:r>
    </w:p>
    <w:p w14:paraId="5A3A5BA6"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 xml:space="preserve"> So, a meter rule can measure up to 1mm as smallest reading</w:t>
      </w:r>
    </w:p>
    <w:p w14:paraId="0BDAC780"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Q3) </w:t>
      </w:r>
      <w:r>
        <w:rPr>
          <w:rFonts w:ascii="Calibri" w:eastAsia="Calibri" w:hAnsi="Calibri" w:cs="Calibri"/>
          <w:sz w:val="24"/>
          <w:szCs w:val="24"/>
        </w:rPr>
        <w:t>Define the parallax error.</w:t>
      </w:r>
    </w:p>
    <w:p w14:paraId="632424F5" w14:textId="77777777" w:rsidR="00B01D86" w:rsidRDefault="009B3E45">
      <w:pPr>
        <w:spacing w:after="160" w:line="259" w:lineRule="auto"/>
        <w:rPr>
          <w:rFonts w:ascii="Calibri" w:eastAsia="Calibri" w:hAnsi="Calibri" w:cs="Calibri"/>
          <w:b/>
          <w:sz w:val="24"/>
          <w:szCs w:val="24"/>
        </w:rPr>
      </w:pPr>
      <w:r>
        <w:rPr>
          <w:rFonts w:ascii="Calibri" w:eastAsia="Calibri" w:hAnsi="Calibri" w:cs="Calibri"/>
          <w:b/>
          <w:sz w:val="24"/>
          <w:szCs w:val="24"/>
        </w:rPr>
        <w:t xml:space="preserve">A: </w:t>
      </w:r>
      <w:r>
        <w:rPr>
          <w:rFonts w:ascii="Calibri" w:eastAsia="Calibri" w:hAnsi="Calibri" w:cs="Calibri"/>
          <w:sz w:val="24"/>
          <w:szCs w:val="24"/>
        </w:rPr>
        <w:t xml:space="preserve">Parallax error is the apparent change in the position of an object when it is looked at from different viewpoints. </w:t>
      </w:r>
    </w:p>
    <w:p w14:paraId="7CAAB254"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Q4) </w:t>
      </w:r>
      <w:r>
        <w:rPr>
          <w:rFonts w:ascii="Calibri" w:eastAsia="Calibri" w:hAnsi="Calibri" w:cs="Calibri"/>
          <w:sz w:val="24"/>
          <w:szCs w:val="24"/>
        </w:rPr>
        <w:t xml:space="preserve">Give a brief description of </w:t>
      </w:r>
      <w:proofErr w:type="spellStart"/>
      <w:r>
        <w:rPr>
          <w:rFonts w:ascii="Calibri" w:eastAsia="Calibri" w:hAnsi="Calibri" w:cs="Calibri"/>
          <w:sz w:val="24"/>
          <w:szCs w:val="24"/>
        </w:rPr>
        <w:t>callipers</w:t>
      </w:r>
      <w:proofErr w:type="spellEnd"/>
      <w:r>
        <w:rPr>
          <w:rFonts w:ascii="Calibri" w:eastAsia="Calibri" w:hAnsi="Calibri" w:cs="Calibri"/>
          <w:sz w:val="24"/>
          <w:szCs w:val="24"/>
        </w:rPr>
        <w:t xml:space="preserve"> and draw it.</w:t>
      </w:r>
    </w:p>
    <w:p w14:paraId="3B882CDD"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A:</w:t>
      </w:r>
      <w:r>
        <w:rPr>
          <w:rFonts w:ascii="Calibri" w:eastAsia="Calibri" w:hAnsi="Calibri" w:cs="Calibri"/>
          <w:sz w:val="24"/>
          <w:szCs w:val="24"/>
        </w:rPr>
        <w:t xml:space="preserve"> It is not possible to measure things which do not have straight edges with a ruler on its own. That is where </w:t>
      </w:r>
      <w:proofErr w:type="spellStart"/>
      <w:r>
        <w:rPr>
          <w:rFonts w:ascii="Calibri" w:eastAsia="Calibri" w:hAnsi="Calibri" w:cs="Calibri"/>
          <w:sz w:val="24"/>
          <w:szCs w:val="24"/>
        </w:rPr>
        <w:t>callipers</w:t>
      </w:r>
      <w:proofErr w:type="spellEnd"/>
      <w:r>
        <w:rPr>
          <w:rFonts w:ascii="Calibri" w:eastAsia="Calibri" w:hAnsi="Calibri" w:cs="Calibri"/>
          <w:sz w:val="24"/>
          <w:szCs w:val="24"/>
        </w:rPr>
        <w:t xml:space="preserve"> are often useful. </w:t>
      </w:r>
      <w:proofErr w:type="spellStart"/>
      <w:r>
        <w:rPr>
          <w:rFonts w:ascii="Calibri" w:eastAsia="Calibri" w:hAnsi="Calibri" w:cs="Calibri"/>
          <w:sz w:val="24"/>
          <w:szCs w:val="24"/>
        </w:rPr>
        <w:t>Callipers</w:t>
      </w:r>
      <w:proofErr w:type="spellEnd"/>
      <w:r>
        <w:rPr>
          <w:rFonts w:ascii="Calibri" w:eastAsia="Calibri" w:hAnsi="Calibri" w:cs="Calibri"/>
          <w:sz w:val="24"/>
          <w:szCs w:val="24"/>
        </w:rPr>
        <w:t xml:space="preserve"> consist of two pieces of metal, rather like bowed legs, with a hinge at the top. Used with a ruler, </w:t>
      </w:r>
      <w:proofErr w:type="spellStart"/>
      <w:r>
        <w:rPr>
          <w:rFonts w:ascii="Calibri" w:eastAsia="Calibri" w:hAnsi="Calibri" w:cs="Calibri"/>
          <w:sz w:val="24"/>
          <w:szCs w:val="24"/>
        </w:rPr>
        <w:t>callipers</w:t>
      </w:r>
      <w:proofErr w:type="spellEnd"/>
      <w:r>
        <w:rPr>
          <w:rFonts w:ascii="Calibri" w:eastAsia="Calibri" w:hAnsi="Calibri" w:cs="Calibri"/>
          <w:sz w:val="24"/>
          <w:szCs w:val="24"/>
        </w:rPr>
        <w:t xml:space="preserve"> can measure such things as the internal diameter of a container or the external diameter of a ball. </w:t>
      </w:r>
      <w:r>
        <w:rPr>
          <w:noProof/>
        </w:rPr>
        <w:drawing>
          <wp:anchor distT="114300" distB="114300" distL="114300" distR="114300" simplePos="0" relativeHeight="251661312" behindDoc="0" locked="0" layoutInCell="1" hidden="0" allowOverlap="1" wp14:anchorId="788EB78B" wp14:editId="16244ED7">
            <wp:simplePos x="0" y="0"/>
            <wp:positionH relativeFrom="column">
              <wp:posOffset>3219450</wp:posOffset>
            </wp:positionH>
            <wp:positionV relativeFrom="paragraph">
              <wp:posOffset>114300</wp:posOffset>
            </wp:positionV>
            <wp:extent cx="2724150" cy="1743075"/>
            <wp:effectExtent l="0" t="0" r="0" b="0"/>
            <wp:wrapSquare wrapText="bothSides" distT="114300" distB="114300" distL="114300" distR="11430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l="4024" t="8936" r="7430" b="13191"/>
                    <a:stretch>
                      <a:fillRect/>
                    </a:stretch>
                  </pic:blipFill>
                  <pic:spPr>
                    <a:xfrm>
                      <a:off x="0" y="0"/>
                      <a:ext cx="2724150" cy="1743075"/>
                    </a:xfrm>
                    <a:prstGeom prst="rect">
                      <a:avLst/>
                    </a:prstGeom>
                    <a:ln/>
                  </pic:spPr>
                </pic:pic>
              </a:graphicData>
            </a:graphic>
          </wp:anchor>
        </w:drawing>
      </w:r>
    </w:p>
    <w:p w14:paraId="722DE6EF" w14:textId="77777777" w:rsidR="00B01D86" w:rsidRDefault="00B01D86">
      <w:pPr>
        <w:spacing w:after="160" w:line="259" w:lineRule="auto"/>
        <w:rPr>
          <w:rFonts w:ascii="Calibri" w:eastAsia="Calibri" w:hAnsi="Calibri" w:cs="Calibri"/>
          <w:b/>
          <w:sz w:val="28"/>
          <w:szCs w:val="28"/>
          <w:u w:val="single"/>
        </w:rPr>
      </w:pPr>
    </w:p>
    <w:p w14:paraId="6601580E" w14:textId="77777777" w:rsidR="00B01D86" w:rsidRDefault="00F14229">
      <w:pPr>
        <w:spacing w:after="160" w:line="259" w:lineRule="auto"/>
        <w:jc w:val="center"/>
        <w:rPr>
          <w:rFonts w:ascii="Calibri" w:eastAsia="Calibri" w:hAnsi="Calibri" w:cs="Calibri"/>
          <w:b/>
          <w:sz w:val="28"/>
          <w:szCs w:val="28"/>
          <w:u w:val="single"/>
        </w:rPr>
      </w:pPr>
      <w:r>
        <w:rPr>
          <w:noProof/>
        </w:rPr>
        <w:pict w14:anchorId="09F1493A">
          <v:rect id="_x0000_i1026" style="width:0;height:1.5pt" o:hralign="center" o:hrstd="t" o:hr="t" fillcolor="#a0a0a0" stroked="f"/>
        </w:pict>
      </w:r>
    </w:p>
    <w:p w14:paraId="56162A8B" w14:textId="6EBBD07F" w:rsidR="009B3E45" w:rsidRPr="009B3E45" w:rsidRDefault="009B3E45" w:rsidP="009B3E45">
      <w:pPr>
        <w:spacing w:line="480" w:lineRule="auto"/>
        <w:jc w:val="center"/>
        <w:rPr>
          <w:rFonts w:ascii="Calibri" w:eastAsia="Calibri" w:hAnsi="Calibri" w:cs="Calibri"/>
          <w:b/>
          <w:bCs/>
          <w:sz w:val="28"/>
          <w:szCs w:val="28"/>
          <w:u w:val="single"/>
        </w:rPr>
      </w:pPr>
      <w:r w:rsidRPr="009B3E45">
        <w:rPr>
          <w:rFonts w:ascii="Calibri" w:eastAsia="Calibri" w:hAnsi="Calibri" w:cs="Calibri"/>
          <w:b/>
          <w:bCs/>
          <w:sz w:val="28"/>
          <w:szCs w:val="28"/>
          <w:u w:val="single"/>
        </w:rPr>
        <w:t>WORKSHEET</w:t>
      </w:r>
    </w:p>
    <w:p w14:paraId="5C9C0D64" w14:textId="1D761527" w:rsidR="00B01D86" w:rsidRDefault="009B3E45">
      <w:pPr>
        <w:spacing w:line="480" w:lineRule="auto"/>
        <w:rPr>
          <w:rFonts w:ascii="Calibri" w:eastAsia="Calibri" w:hAnsi="Calibri" w:cs="Calibri"/>
          <w:sz w:val="24"/>
          <w:szCs w:val="24"/>
        </w:rPr>
      </w:pPr>
      <w:r>
        <w:rPr>
          <w:rFonts w:ascii="Calibri" w:eastAsia="Calibri" w:hAnsi="Calibri" w:cs="Calibri"/>
          <w:sz w:val="24"/>
          <w:szCs w:val="24"/>
        </w:rPr>
        <w:t xml:space="preserve">Fill in the blanks. </w:t>
      </w:r>
    </w:p>
    <w:p w14:paraId="69BA9C47" w14:textId="77777777" w:rsidR="00B01D86" w:rsidRDefault="009B3E45">
      <w:pPr>
        <w:numPr>
          <w:ilvl w:val="0"/>
          <w:numId w:val="6"/>
        </w:numPr>
        <w:spacing w:line="480" w:lineRule="auto"/>
        <w:rPr>
          <w:rFonts w:ascii="Calibri" w:eastAsia="Calibri" w:hAnsi="Calibri" w:cs="Calibri"/>
          <w:sz w:val="24"/>
          <w:szCs w:val="24"/>
        </w:rPr>
      </w:pPr>
      <w:r>
        <w:rPr>
          <w:rFonts w:ascii="Calibri" w:eastAsia="Calibri" w:hAnsi="Calibri" w:cs="Calibri"/>
          <w:sz w:val="24"/>
          <w:szCs w:val="24"/>
        </w:rPr>
        <w:t xml:space="preserve">In the international system of units, the units of length and mass are _______ and ________. </w:t>
      </w:r>
    </w:p>
    <w:p w14:paraId="370A3FA9" w14:textId="77777777" w:rsidR="00B01D86" w:rsidRDefault="009B3E45">
      <w:pPr>
        <w:numPr>
          <w:ilvl w:val="0"/>
          <w:numId w:val="6"/>
        </w:numPr>
        <w:spacing w:line="480" w:lineRule="auto"/>
        <w:rPr>
          <w:rFonts w:ascii="Calibri" w:eastAsia="Calibri" w:hAnsi="Calibri" w:cs="Calibri"/>
          <w:sz w:val="24"/>
          <w:szCs w:val="24"/>
        </w:rPr>
      </w:pPr>
      <w:r>
        <w:rPr>
          <w:rFonts w:ascii="Calibri" w:eastAsia="Calibri" w:hAnsi="Calibri" w:cs="Calibri"/>
          <w:sz w:val="24"/>
          <w:szCs w:val="24"/>
        </w:rPr>
        <w:t xml:space="preserve">Parallax error is caused by a __________ to put the eye in the correct position during measurement. </w:t>
      </w:r>
    </w:p>
    <w:p w14:paraId="1F391781" w14:textId="77777777" w:rsidR="00B01D86" w:rsidRDefault="009B3E45">
      <w:pPr>
        <w:numPr>
          <w:ilvl w:val="0"/>
          <w:numId w:val="6"/>
        </w:numPr>
        <w:spacing w:line="480" w:lineRule="auto"/>
        <w:rPr>
          <w:rFonts w:ascii="Calibri" w:eastAsia="Calibri" w:hAnsi="Calibri" w:cs="Calibri"/>
          <w:sz w:val="24"/>
          <w:szCs w:val="24"/>
        </w:rPr>
      </w:pPr>
      <w:r>
        <w:rPr>
          <w:rFonts w:ascii="Calibri" w:eastAsia="Calibri" w:hAnsi="Calibri" w:cs="Calibri"/>
          <w:sz w:val="24"/>
          <w:szCs w:val="24"/>
        </w:rPr>
        <w:t>The SI unit for mass is ____________.</w:t>
      </w:r>
    </w:p>
    <w:p w14:paraId="6C4772EC" w14:textId="77777777" w:rsidR="00B01D86" w:rsidRDefault="009B3E45">
      <w:pPr>
        <w:numPr>
          <w:ilvl w:val="0"/>
          <w:numId w:val="6"/>
        </w:numPr>
        <w:spacing w:line="480" w:lineRule="auto"/>
        <w:rPr>
          <w:rFonts w:ascii="Calibri" w:eastAsia="Calibri" w:hAnsi="Calibri" w:cs="Calibri"/>
          <w:sz w:val="24"/>
          <w:szCs w:val="24"/>
        </w:rPr>
      </w:pPr>
      <w:r>
        <w:rPr>
          <w:rFonts w:ascii="Calibri" w:eastAsia="Calibri" w:hAnsi="Calibri" w:cs="Calibri"/>
          <w:sz w:val="24"/>
          <w:szCs w:val="24"/>
        </w:rPr>
        <w:t>_____________ is the mass per unit volume.</w:t>
      </w:r>
    </w:p>
    <w:p w14:paraId="0C10B762" w14:textId="77777777" w:rsidR="00B01D86" w:rsidRDefault="009B3E45">
      <w:pPr>
        <w:numPr>
          <w:ilvl w:val="0"/>
          <w:numId w:val="6"/>
        </w:numPr>
        <w:spacing w:line="480" w:lineRule="auto"/>
        <w:rPr>
          <w:rFonts w:ascii="Calibri" w:eastAsia="Calibri" w:hAnsi="Calibri" w:cs="Calibri"/>
          <w:sz w:val="24"/>
          <w:szCs w:val="24"/>
        </w:rPr>
      </w:pPr>
      <w:r>
        <w:rPr>
          <w:rFonts w:ascii="Calibri" w:eastAsia="Calibri" w:hAnsi="Calibri" w:cs="Calibri"/>
          <w:sz w:val="24"/>
          <w:szCs w:val="24"/>
        </w:rPr>
        <w:t>_____________ is a measure of the extent of the surface of an object.</w:t>
      </w:r>
    </w:p>
    <w:p w14:paraId="7857D096" w14:textId="77777777" w:rsidR="00B01D86" w:rsidRDefault="00F14229">
      <w:pPr>
        <w:spacing w:line="480" w:lineRule="auto"/>
        <w:rPr>
          <w:rFonts w:ascii="Calibri" w:eastAsia="Calibri" w:hAnsi="Calibri" w:cs="Calibri"/>
          <w:b/>
          <w:sz w:val="28"/>
          <w:szCs w:val="28"/>
          <w:u w:val="single"/>
        </w:rPr>
      </w:pPr>
      <w:r>
        <w:rPr>
          <w:noProof/>
        </w:rPr>
        <w:pict w14:anchorId="0892F59D">
          <v:rect id="_x0000_i1027" style="width:0;height:1.5pt" o:hralign="center" o:hrstd="t" o:hr="t" fillcolor="#a0a0a0" stroked="f"/>
        </w:pict>
      </w:r>
    </w:p>
    <w:p w14:paraId="5BEA0E37"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Answers to FIB</w:t>
      </w:r>
    </w:p>
    <w:p w14:paraId="3D303A68"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sz w:val="24"/>
          <w:szCs w:val="24"/>
        </w:rPr>
        <w:t xml:space="preserve">1) </w:t>
      </w:r>
      <w:proofErr w:type="spellStart"/>
      <w:r>
        <w:rPr>
          <w:rFonts w:ascii="Calibri" w:eastAsia="Calibri" w:hAnsi="Calibri" w:cs="Calibri"/>
          <w:sz w:val="24"/>
          <w:szCs w:val="24"/>
        </w:rPr>
        <w:t>metre</w:t>
      </w:r>
      <w:proofErr w:type="spellEnd"/>
      <w:r>
        <w:rPr>
          <w:rFonts w:ascii="Calibri" w:eastAsia="Calibri" w:hAnsi="Calibri" w:cs="Calibri"/>
          <w:sz w:val="24"/>
          <w:szCs w:val="24"/>
        </w:rPr>
        <w:t>, kg</w:t>
      </w:r>
      <w:r>
        <w:rPr>
          <w:rFonts w:ascii="Calibri" w:eastAsia="Calibri" w:hAnsi="Calibri" w:cs="Calibri"/>
          <w:sz w:val="24"/>
          <w:szCs w:val="24"/>
        </w:rPr>
        <w:tab/>
      </w:r>
      <w:r>
        <w:rPr>
          <w:rFonts w:ascii="Calibri" w:eastAsia="Calibri" w:hAnsi="Calibri" w:cs="Calibri"/>
          <w:sz w:val="24"/>
          <w:szCs w:val="24"/>
        </w:rPr>
        <w:tab/>
        <w:t xml:space="preserve">2) failure </w:t>
      </w:r>
      <w:r>
        <w:rPr>
          <w:rFonts w:ascii="Calibri" w:eastAsia="Calibri" w:hAnsi="Calibri" w:cs="Calibri"/>
          <w:sz w:val="24"/>
          <w:szCs w:val="24"/>
        </w:rPr>
        <w:tab/>
        <w:t xml:space="preserve">    3) kilogram (kg) </w:t>
      </w:r>
      <w:r>
        <w:rPr>
          <w:rFonts w:ascii="Calibri" w:eastAsia="Calibri" w:hAnsi="Calibri" w:cs="Calibri"/>
          <w:sz w:val="24"/>
          <w:szCs w:val="24"/>
        </w:rPr>
        <w:tab/>
      </w:r>
      <w:r>
        <w:rPr>
          <w:rFonts w:ascii="Calibri" w:eastAsia="Calibri" w:hAnsi="Calibri" w:cs="Calibri"/>
          <w:sz w:val="24"/>
          <w:szCs w:val="24"/>
        </w:rPr>
        <w:tab/>
        <w:t>4) density</w:t>
      </w:r>
      <w:r>
        <w:rPr>
          <w:rFonts w:ascii="Calibri" w:eastAsia="Calibri" w:hAnsi="Calibri" w:cs="Calibri"/>
          <w:sz w:val="24"/>
          <w:szCs w:val="24"/>
        </w:rPr>
        <w:tab/>
      </w:r>
      <w:r>
        <w:rPr>
          <w:rFonts w:ascii="Calibri" w:eastAsia="Calibri" w:hAnsi="Calibri" w:cs="Calibri"/>
          <w:sz w:val="24"/>
          <w:szCs w:val="24"/>
        </w:rPr>
        <w:tab/>
        <w:t>5) area</w:t>
      </w:r>
    </w:p>
    <w:p w14:paraId="7E3D8D3B" w14:textId="77777777" w:rsidR="00B01D86" w:rsidRDefault="00B01D86">
      <w:pPr>
        <w:spacing w:after="160" w:line="259" w:lineRule="auto"/>
        <w:rPr>
          <w:rFonts w:ascii="Calibri" w:eastAsia="Calibri" w:hAnsi="Calibri" w:cs="Calibri"/>
          <w:b/>
          <w:sz w:val="28"/>
          <w:szCs w:val="28"/>
          <w:u w:val="single"/>
        </w:rPr>
      </w:pPr>
    </w:p>
    <w:p w14:paraId="1A600E64" w14:textId="77777777" w:rsidR="00B01D86" w:rsidRDefault="00F14229">
      <w:pPr>
        <w:spacing w:after="160" w:line="259" w:lineRule="auto"/>
        <w:rPr>
          <w:rFonts w:ascii="Calibri" w:eastAsia="Calibri" w:hAnsi="Calibri" w:cs="Calibri"/>
          <w:b/>
          <w:sz w:val="28"/>
          <w:szCs w:val="28"/>
          <w:u w:val="single"/>
        </w:rPr>
      </w:pPr>
      <w:r>
        <w:rPr>
          <w:noProof/>
        </w:rPr>
        <w:pict w14:anchorId="08E53CB7">
          <v:rect id="_x0000_i1028" style="width:0;height:1.5pt" o:hralign="center" o:hrstd="t" o:hr="t" fillcolor="#a0a0a0" stroked="f"/>
        </w:pict>
      </w:r>
    </w:p>
    <w:p w14:paraId="7214D2D7" w14:textId="77777777" w:rsidR="00B01D86" w:rsidRDefault="00B01D86">
      <w:pPr>
        <w:spacing w:after="160" w:line="259" w:lineRule="auto"/>
        <w:rPr>
          <w:rFonts w:ascii="Calibri" w:eastAsia="Calibri" w:hAnsi="Calibri" w:cs="Calibri"/>
          <w:b/>
          <w:sz w:val="28"/>
          <w:szCs w:val="28"/>
          <w:u w:val="single"/>
        </w:rPr>
      </w:pPr>
    </w:p>
    <w:p w14:paraId="23E96B02" w14:textId="77777777" w:rsidR="00B01D86" w:rsidRDefault="00B01D86">
      <w:pPr>
        <w:spacing w:after="160" w:line="259" w:lineRule="auto"/>
        <w:rPr>
          <w:rFonts w:ascii="Calibri" w:eastAsia="Calibri" w:hAnsi="Calibri" w:cs="Calibri"/>
          <w:b/>
          <w:sz w:val="28"/>
          <w:szCs w:val="28"/>
          <w:u w:val="single"/>
        </w:rPr>
      </w:pPr>
    </w:p>
    <w:p w14:paraId="4CBAEA97" w14:textId="77777777" w:rsidR="00B01D86" w:rsidRDefault="00B01D86">
      <w:pPr>
        <w:spacing w:after="160" w:line="259" w:lineRule="auto"/>
        <w:rPr>
          <w:rFonts w:ascii="Calibri" w:eastAsia="Calibri" w:hAnsi="Calibri" w:cs="Calibri"/>
          <w:b/>
          <w:sz w:val="28"/>
          <w:szCs w:val="28"/>
          <w:u w:val="single"/>
        </w:rPr>
      </w:pPr>
    </w:p>
    <w:p w14:paraId="7A260418" w14:textId="77777777" w:rsidR="00B01D86" w:rsidRDefault="00F14229">
      <w:pPr>
        <w:jc w:val="center"/>
        <w:rPr>
          <w:rFonts w:ascii="Calibri" w:eastAsia="Calibri" w:hAnsi="Calibri" w:cs="Calibri"/>
          <w:b/>
          <w:sz w:val="28"/>
          <w:szCs w:val="28"/>
          <w:u w:val="single"/>
        </w:rPr>
      </w:pPr>
      <w:r>
        <w:rPr>
          <w:noProof/>
        </w:rPr>
        <w:pict w14:anchorId="7EE3C066">
          <v:rect id="_x0000_i1029" style="width:0;height:1.5pt" o:hralign="center" o:hrstd="t" o:hr="t" fillcolor="#a0a0a0" stroked="f"/>
        </w:pict>
      </w:r>
    </w:p>
    <w:p w14:paraId="1F77F326" w14:textId="77777777" w:rsidR="00B01D86" w:rsidRDefault="009B3E45">
      <w:pPr>
        <w:jc w:val="center"/>
        <w:rPr>
          <w:rFonts w:ascii="Calibri" w:eastAsia="Calibri" w:hAnsi="Calibri" w:cs="Calibri"/>
          <w:b/>
          <w:sz w:val="28"/>
          <w:szCs w:val="28"/>
          <w:u w:val="single"/>
        </w:rPr>
      </w:pPr>
      <w:r>
        <w:rPr>
          <w:rFonts w:ascii="Calibri" w:eastAsia="Calibri" w:hAnsi="Calibri" w:cs="Calibri"/>
          <w:b/>
          <w:sz w:val="28"/>
          <w:szCs w:val="28"/>
          <w:u w:val="single"/>
        </w:rPr>
        <w:t>Questions &amp; Answers</w:t>
      </w:r>
    </w:p>
    <w:p w14:paraId="57B7B7F8"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Q1)</w:t>
      </w:r>
      <w:r>
        <w:rPr>
          <w:rFonts w:ascii="Calibri" w:eastAsia="Calibri" w:hAnsi="Calibri" w:cs="Calibri"/>
          <w:sz w:val="24"/>
          <w:szCs w:val="24"/>
        </w:rPr>
        <w:t xml:space="preserve"> Describe the </w:t>
      </w:r>
      <w:proofErr w:type="spellStart"/>
      <w:r>
        <w:rPr>
          <w:rFonts w:ascii="Calibri" w:eastAsia="Calibri" w:hAnsi="Calibri" w:cs="Calibri"/>
          <w:sz w:val="24"/>
          <w:szCs w:val="24"/>
        </w:rPr>
        <w:t>vernier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calliper</w:t>
      </w:r>
      <w:proofErr w:type="spellEnd"/>
      <w:r>
        <w:rPr>
          <w:rFonts w:ascii="Calibri" w:eastAsia="Calibri" w:hAnsi="Calibri" w:cs="Calibri"/>
          <w:sz w:val="24"/>
          <w:szCs w:val="24"/>
        </w:rPr>
        <w:t>.</w:t>
      </w:r>
      <w:r>
        <w:rPr>
          <w:noProof/>
        </w:rPr>
        <w:drawing>
          <wp:anchor distT="114300" distB="114300" distL="114300" distR="114300" simplePos="0" relativeHeight="251663360" behindDoc="0" locked="0" layoutInCell="1" hidden="0" allowOverlap="1" wp14:anchorId="02590F8E" wp14:editId="2DB66FDD">
            <wp:simplePos x="0" y="0"/>
            <wp:positionH relativeFrom="column">
              <wp:posOffset>2128838</wp:posOffset>
            </wp:positionH>
            <wp:positionV relativeFrom="paragraph">
              <wp:posOffset>381000</wp:posOffset>
            </wp:positionV>
            <wp:extent cx="3600450" cy="2133600"/>
            <wp:effectExtent l="0" t="0" r="0" b="0"/>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1369" t="2492" r="1141" b="20872"/>
                    <a:stretch>
                      <a:fillRect/>
                    </a:stretch>
                  </pic:blipFill>
                  <pic:spPr>
                    <a:xfrm>
                      <a:off x="0" y="0"/>
                      <a:ext cx="3600450" cy="2133600"/>
                    </a:xfrm>
                    <a:prstGeom prst="rect">
                      <a:avLst/>
                    </a:prstGeom>
                    <a:ln/>
                  </pic:spPr>
                </pic:pic>
              </a:graphicData>
            </a:graphic>
          </wp:anchor>
        </w:drawing>
      </w:r>
    </w:p>
    <w:p w14:paraId="3E1983A7"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4"/>
          <w:szCs w:val="24"/>
        </w:rPr>
        <w:t xml:space="preserve">A: </w:t>
      </w:r>
      <w:r>
        <w:rPr>
          <w:rFonts w:ascii="Calibri" w:eastAsia="Calibri" w:hAnsi="Calibri" w:cs="Calibri"/>
          <w:sz w:val="24"/>
          <w:szCs w:val="24"/>
        </w:rPr>
        <w:t xml:space="preserve">Vernier </w:t>
      </w:r>
      <w:proofErr w:type="spellStart"/>
      <w:r>
        <w:rPr>
          <w:rFonts w:ascii="Calibri" w:eastAsia="Calibri" w:hAnsi="Calibri" w:cs="Calibri"/>
          <w:sz w:val="24"/>
          <w:szCs w:val="24"/>
        </w:rPr>
        <w:t>Callipers</w:t>
      </w:r>
      <w:proofErr w:type="spellEnd"/>
      <w:r>
        <w:rPr>
          <w:rFonts w:ascii="Calibri" w:eastAsia="Calibri" w:hAnsi="Calibri" w:cs="Calibri"/>
          <w:sz w:val="24"/>
          <w:szCs w:val="24"/>
        </w:rPr>
        <w:t xml:space="preserve"> can be used to make internal or external measurements with an accuracy of 0.01 cm or 0.1 mm. Vernier scale is a small movable scale which is graduated in intervals that are 9/10 of marks on the main scale. When the jaws are closed, the zero marking on the main scale should be in line with the zero marking on the </w:t>
      </w:r>
      <w:proofErr w:type="spellStart"/>
      <w:r>
        <w:rPr>
          <w:rFonts w:ascii="Calibri" w:eastAsia="Calibri" w:hAnsi="Calibri" w:cs="Calibri"/>
          <w:sz w:val="24"/>
          <w:szCs w:val="24"/>
        </w:rPr>
        <w:t>vernier</w:t>
      </w:r>
      <w:proofErr w:type="spellEnd"/>
      <w:r>
        <w:rPr>
          <w:rFonts w:ascii="Calibri" w:eastAsia="Calibri" w:hAnsi="Calibri" w:cs="Calibri"/>
          <w:sz w:val="24"/>
          <w:szCs w:val="24"/>
        </w:rPr>
        <w:t xml:space="preserve"> scale. </w:t>
      </w:r>
    </w:p>
    <w:p w14:paraId="73DC8058"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Q2)</w:t>
      </w:r>
      <w:r>
        <w:rPr>
          <w:rFonts w:ascii="Calibri" w:eastAsia="Calibri" w:hAnsi="Calibri" w:cs="Calibri"/>
          <w:sz w:val="24"/>
          <w:szCs w:val="24"/>
        </w:rPr>
        <w:t xml:space="preserve"> What is the micrometer screw gauge?</w:t>
      </w:r>
      <w:r>
        <w:rPr>
          <w:noProof/>
        </w:rPr>
        <w:drawing>
          <wp:anchor distT="114300" distB="114300" distL="114300" distR="114300" simplePos="0" relativeHeight="251664384" behindDoc="0" locked="0" layoutInCell="1" hidden="0" allowOverlap="1" wp14:anchorId="4AEE2A62" wp14:editId="2DDCCBD1">
            <wp:simplePos x="0" y="0"/>
            <wp:positionH relativeFrom="column">
              <wp:posOffset>2938463</wp:posOffset>
            </wp:positionH>
            <wp:positionV relativeFrom="paragraph">
              <wp:posOffset>209550</wp:posOffset>
            </wp:positionV>
            <wp:extent cx="3009900" cy="1223963"/>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b="7692"/>
                    <a:stretch>
                      <a:fillRect/>
                    </a:stretch>
                  </pic:blipFill>
                  <pic:spPr>
                    <a:xfrm>
                      <a:off x="0" y="0"/>
                      <a:ext cx="3009900" cy="1223963"/>
                    </a:xfrm>
                    <a:prstGeom prst="rect">
                      <a:avLst/>
                    </a:prstGeom>
                    <a:ln/>
                  </pic:spPr>
                </pic:pic>
              </a:graphicData>
            </a:graphic>
          </wp:anchor>
        </w:drawing>
      </w:r>
    </w:p>
    <w:p w14:paraId="6D34B8A3"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4"/>
          <w:szCs w:val="24"/>
        </w:rPr>
        <w:t xml:space="preserve">A: </w:t>
      </w:r>
      <w:r>
        <w:rPr>
          <w:rFonts w:ascii="Calibri" w:eastAsia="Calibri" w:hAnsi="Calibri" w:cs="Calibri"/>
          <w:sz w:val="24"/>
          <w:szCs w:val="24"/>
        </w:rPr>
        <w:t xml:space="preserve">It is an instrument which uses a movable circular </w:t>
      </w:r>
      <w:proofErr w:type="spellStart"/>
      <w:r>
        <w:rPr>
          <w:rFonts w:ascii="Calibri" w:eastAsia="Calibri" w:hAnsi="Calibri" w:cs="Calibri"/>
          <w:sz w:val="24"/>
          <w:szCs w:val="24"/>
        </w:rPr>
        <w:t>vernier</w:t>
      </w:r>
      <w:proofErr w:type="spellEnd"/>
      <w:r>
        <w:rPr>
          <w:rFonts w:ascii="Calibri" w:eastAsia="Calibri" w:hAnsi="Calibri" w:cs="Calibri"/>
          <w:sz w:val="24"/>
          <w:szCs w:val="24"/>
        </w:rPr>
        <w:t xml:space="preserve"> scale. It can measure thickness up to 30 mm to 0.01 mm. The object to be measured is placed in the micrometer. The movement of the spindle of the screw gauge is read on a scale.</w:t>
      </w:r>
    </w:p>
    <w:p w14:paraId="1A9C2B0C"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Q3)</w:t>
      </w:r>
      <w:r>
        <w:rPr>
          <w:rFonts w:ascii="Calibri" w:eastAsia="Calibri" w:hAnsi="Calibri" w:cs="Calibri"/>
          <w:sz w:val="24"/>
          <w:szCs w:val="24"/>
        </w:rPr>
        <w:t xml:space="preserve"> What is a caliper and how many types of </w:t>
      </w:r>
      <w:proofErr w:type="spellStart"/>
      <w:r>
        <w:rPr>
          <w:rFonts w:ascii="Calibri" w:eastAsia="Calibri" w:hAnsi="Calibri" w:cs="Calibri"/>
          <w:sz w:val="24"/>
          <w:szCs w:val="24"/>
        </w:rPr>
        <w:t>callipers</w:t>
      </w:r>
      <w:proofErr w:type="spellEnd"/>
      <w:r>
        <w:rPr>
          <w:rFonts w:ascii="Calibri" w:eastAsia="Calibri" w:hAnsi="Calibri" w:cs="Calibri"/>
          <w:sz w:val="24"/>
          <w:szCs w:val="24"/>
        </w:rPr>
        <w:t xml:space="preserve"> are there?</w:t>
      </w:r>
    </w:p>
    <w:p w14:paraId="742C1923"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rPr>
        <w:t>A caliper is a device used to measure the distance between two opposite sides of an object. There are many different types of calipers that can give measurement of distance on a ruled scale, a dial, or a digital display. But a caliper can be as simple as a compass with inward or outward-facing points.</w:t>
      </w:r>
    </w:p>
    <w:p w14:paraId="5ACD533E"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There are 8 different types of caliper available.</w:t>
      </w:r>
      <w:r>
        <w:rPr>
          <w:noProof/>
        </w:rPr>
        <w:drawing>
          <wp:anchor distT="114300" distB="114300" distL="114300" distR="114300" simplePos="0" relativeHeight="251665408" behindDoc="0" locked="0" layoutInCell="1" hidden="0" allowOverlap="1" wp14:anchorId="0A83DF14" wp14:editId="0011C70E">
            <wp:simplePos x="0" y="0"/>
            <wp:positionH relativeFrom="column">
              <wp:posOffset>2752725</wp:posOffset>
            </wp:positionH>
            <wp:positionV relativeFrom="paragraph">
              <wp:posOffset>114300</wp:posOffset>
            </wp:positionV>
            <wp:extent cx="3195638" cy="1373563"/>
            <wp:effectExtent l="0" t="0" r="0" b="0"/>
            <wp:wrapSquare wrapText="bothSides" distT="114300" distB="114300" distL="114300" distR="11430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b="3658"/>
                    <a:stretch>
                      <a:fillRect/>
                    </a:stretch>
                  </pic:blipFill>
                  <pic:spPr>
                    <a:xfrm>
                      <a:off x="0" y="0"/>
                      <a:ext cx="3195638" cy="1373563"/>
                    </a:xfrm>
                    <a:prstGeom prst="rect">
                      <a:avLst/>
                    </a:prstGeom>
                    <a:ln/>
                  </pic:spPr>
                </pic:pic>
              </a:graphicData>
            </a:graphic>
          </wp:anchor>
        </w:drawing>
      </w:r>
    </w:p>
    <w:p w14:paraId="11FF515C" w14:textId="77777777" w:rsidR="00B01D86" w:rsidRDefault="009B3E45">
      <w:pPr>
        <w:spacing w:after="160" w:line="259" w:lineRule="auto"/>
        <w:rPr>
          <w:rFonts w:ascii="Calibri" w:eastAsia="Calibri" w:hAnsi="Calibri" w:cs="Calibri"/>
          <w:sz w:val="24"/>
          <w:szCs w:val="24"/>
        </w:rPr>
      </w:pPr>
      <w:r>
        <w:rPr>
          <w:rFonts w:ascii="Calibri" w:eastAsia="Calibri" w:hAnsi="Calibri" w:cs="Calibri"/>
          <w:sz w:val="24"/>
          <w:szCs w:val="24"/>
        </w:rPr>
        <w:t xml:space="preserve">These include: inside caliper, outside caliper, divider caliper, </w:t>
      </w:r>
      <w:proofErr w:type="spellStart"/>
      <w:r>
        <w:rPr>
          <w:rFonts w:ascii="Calibri" w:eastAsia="Calibri" w:hAnsi="Calibri" w:cs="Calibri"/>
          <w:sz w:val="24"/>
          <w:szCs w:val="24"/>
        </w:rPr>
        <w:t>oddleg</w:t>
      </w:r>
      <w:proofErr w:type="spellEnd"/>
      <w:r>
        <w:rPr>
          <w:rFonts w:ascii="Calibri" w:eastAsia="Calibri" w:hAnsi="Calibri" w:cs="Calibri"/>
          <w:sz w:val="24"/>
          <w:szCs w:val="24"/>
        </w:rPr>
        <w:t xml:space="preserve"> caliper, micrometer caliper, Vernier caliper, dial caliper, and digital caliper.</w:t>
      </w:r>
    </w:p>
    <w:p w14:paraId="0AE0F61D" w14:textId="77777777" w:rsidR="00B01D86" w:rsidRDefault="00B01D86">
      <w:pPr>
        <w:spacing w:after="160" w:line="259" w:lineRule="auto"/>
        <w:rPr>
          <w:rFonts w:ascii="Calibri" w:eastAsia="Calibri" w:hAnsi="Calibri" w:cs="Calibri"/>
          <w:sz w:val="24"/>
          <w:szCs w:val="24"/>
        </w:rPr>
      </w:pPr>
    </w:p>
    <w:p w14:paraId="37A61827" w14:textId="51479BA3" w:rsidR="00B01D86" w:rsidRDefault="00F14229">
      <w:pPr>
        <w:rPr>
          <w:rFonts w:ascii="Calibri" w:eastAsia="Calibri" w:hAnsi="Calibri" w:cs="Calibri"/>
          <w:b/>
          <w:sz w:val="28"/>
          <w:szCs w:val="28"/>
          <w:u w:val="single"/>
        </w:rPr>
      </w:pPr>
      <w:r>
        <w:rPr>
          <w:noProof/>
        </w:rPr>
        <w:pict w14:anchorId="450E0DD2">
          <v:rect id="_x0000_i1030" style="width:0;height:1.5pt" o:hralign="center" o:hrstd="t" o:hr="t" fillcolor="#a0a0a0" stroked="f"/>
        </w:pict>
      </w:r>
    </w:p>
    <w:p w14:paraId="79F9552C" w14:textId="77777777" w:rsidR="00B01D86" w:rsidRDefault="00B01D86">
      <w:pPr>
        <w:rPr>
          <w:rFonts w:ascii="Calibri" w:eastAsia="Calibri" w:hAnsi="Calibri" w:cs="Calibri"/>
          <w:b/>
          <w:sz w:val="28"/>
          <w:szCs w:val="28"/>
          <w:u w:val="single"/>
        </w:rPr>
      </w:pPr>
    </w:p>
    <w:p w14:paraId="6D458459"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Pakistan School ,  Kingdom of Bahrain</w:t>
      </w:r>
      <w:r>
        <w:rPr>
          <w:noProof/>
        </w:rPr>
        <w:drawing>
          <wp:anchor distT="0" distB="0" distL="114300" distR="114300" simplePos="0" relativeHeight="251666432" behindDoc="0" locked="0" layoutInCell="1" hidden="0" allowOverlap="1" wp14:anchorId="473511CC" wp14:editId="59F8A4C9">
            <wp:simplePos x="0" y="0"/>
            <wp:positionH relativeFrom="column">
              <wp:posOffset>47626</wp:posOffset>
            </wp:positionH>
            <wp:positionV relativeFrom="paragraph">
              <wp:posOffset>238125</wp:posOffset>
            </wp:positionV>
            <wp:extent cx="666750" cy="619125"/>
            <wp:effectExtent l="0" t="0" r="0" b="0"/>
            <wp:wrapNone/>
            <wp:docPr id="11" name="image8.png" descr="Pakistan School"/>
            <wp:cNvGraphicFramePr/>
            <a:graphic xmlns:a="http://schemas.openxmlformats.org/drawingml/2006/main">
              <a:graphicData uri="http://schemas.openxmlformats.org/drawingml/2006/picture">
                <pic:pic xmlns:pic="http://schemas.openxmlformats.org/drawingml/2006/picture">
                  <pic:nvPicPr>
                    <pic:cNvPr id="0" name="image8.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14:paraId="1EF344D8"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E- Support and Learning Material / Session 2020-2021</w:t>
      </w:r>
    </w:p>
    <w:p w14:paraId="75A4C558"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Subject: General Science</w:t>
      </w:r>
      <w:r>
        <w:rPr>
          <w:rFonts w:ascii="Calibri" w:eastAsia="Calibri" w:hAnsi="Calibri" w:cs="Calibri"/>
          <w:b/>
          <w:sz w:val="28"/>
          <w:szCs w:val="28"/>
        </w:rPr>
        <w:t xml:space="preserve">                           </w:t>
      </w:r>
      <w:r>
        <w:rPr>
          <w:rFonts w:ascii="Calibri" w:eastAsia="Calibri" w:hAnsi="Calibri" w:cs="Calibri"/>
          <w:b/>
          <w:sz w:val="28"/>
          <w:szCs w:val="28"/>
          <w:u w:val="single"/>
        </w:rPr>
        <w:t>Grade : 8th</w:t>
      </w:r>
    </w:p>
    <w:p w14:paraId="4D33A79F" w14:textId="77777777" w:rsidR="00B01D86" w:rsidRDefault="009B3E45">
      <w:pPr>
        <w:spacing w:after="160" w:line="259" w:lineRule="auto"/>
        <w:rPr>
          <w:rFonts w:ascii="Calibri" w:eastAsia="Calibri" w:hAnsi="Calibri" w:cs="Calibri"/>
          <w:b/>
          <w:sz w:val="28"/>
          <w:szCs w:val="28"/>
        </w:rPr>
      </w:pPr>
      <w:r>
        <w:rPr>
          <w:rFonts w:ascii="Calibri" w:eastAsia="Calibri" w:hAnsi="Calibri" w:cs="Calibri"/>
          <w:b/>
          <w:sz w:val="28"/>
          <w:szCs w:val="28"/>
          <w:u w:val="single"/>
        </w:rPr>
        <w:t>Book: Oxford Secondary Science 3</w:t>
      </w:r>
      <w:r>
        <w:rPr>
          <w:rFonts w:ascii="Calibri" w:eastAsia="Calibri" w:hAnsi="Calibri" w:cs="Calibri"/>
          <w:b/>
          <w:sz w:val="28"/>
          <w:szCs w:val="28"/>
        </w:rPr>
        <w:t xml:space="preserve">                                                     </w:t>
      </w:r>
      <w:r>
        <w:rPr>
          <w:rFonts w:ascii="Calibri" w:eastAsia="Calibri" w:hAnsi="Calibri" w:cs="Calibri"/>
          <w:b/>
          <w:sz w:val="28"/>
          <w:szCs w:val="28"/>
          <w:u w:val="single"/>
        </w:rPr>
        <w:t>FIRST  TERM</w:t>
      </w:r>
    </w:p>
    <w:p w14:paraId="51B252E8" w14:textId="7A28BD4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 xml:space="preserve"> Unit 4:</w:t>
      </w:r>
      <w:r>
        <w:rPr>
          <w:rFonts w:ascii="Calibri" w:eastAsia="Calibri" w:hAnsi="Calibri" w:cs="Calibri"/>
          <w:b/>
          <w:sz w:val="28"/>
          <w:szCs w:val="28"/>
        </w:rPr>
        <w:t xml:space="preserve">                         Pg. No: 98 - 101</w:t>
      </w:r>
      <w:r>
        <w:rPr>
          <w:rFonts w:ascii="Calibri" w:eastAsia="Calibri" w:hAnsi="Calibri" w:cs="Calibri"/>
          <w:b/>
          <w:sz w:val="28"/>
          <w:szCs w:val="28"/>
        </w:rPr>
        <w:tab/>
        <w:t xml:space="preserve">                                         </w:t>
      </w:r>
      <w:r w:rsidR="00337E8C">
        <w:rPr>
          <w:rFonts w:ascii="Calibri" w:eastAsia="Calibri" w:hAnsi="Calibri" w:cs="Calibri"/>
          <w:b/>
          <w:sz w:val="28"/>
          <w:szCs w:val="28"/>
          <w:u w:val="single"/>
        </w:rPr>
        <w:t>A</w:t>
      </w:r>
      <w:r w:rsidR="003877A7">
        <w:rPr>
          <w:rFonts w:ascii="Calibri" w:eastAsia="Calibri" w:hAnsi="Calibri" w:cs="Calibri"/>
          <w:b/>
          <w:sz w:val="28"/>
          <w:szCs w:val="28"/>
          <w:u w:val="single"/>
        </w:rPr>
        <w:t>ssignment 5</w:t>
      </w:r>
      <w:r>
        <w:rPr>
          <w:rFonts w:ascii="Calibri" w:eastAsia="Calibri" w:hAnsi="Calibri" w:cs="Calibri"/>
          <w:b/>
          <w:sz w:val="28"/>
          <w:szCs w:val="28"/>
          <w:u w:val="single"/>
        </w:rPr>
        <w:t xml:space="preserve"> </w:t>
      </w:r>
      <w:r w:rsidR="00EA16F3">
        <w:rPr>
          <w:rFonts w:ascii="Calibri" w:eastAsia="Calibri" w:hAnsi="Calibri" w:cs="Calibri"/>
          <w:b/>
          <w:sz w:val="28"/>
          <w:szCs w:val="28"/>
          <w:u w:val="single"/>
        </w:rPr>
        <w:t>DAY</w:t>
      </w:r>
      <w:r>
        <w:rPr>
          <w:rFonts w:ascii="Calibri" w:eastAsia="Calibri" w:hAnsi="Calibri" w:cs="Calibri"/>
          <w:b/>
          <w:sz w:val="28"/>
          <w:szCs w:val="28"/>
          <w:u w:val="single"/>
        </w:rPr>
        <w:t xml:space="preserve"> </w:t>
      </w:r>
      <w:r w:rsidR="00822A41">
        <w:rPr>
          <w:rFonts w:ascii="Calibri" w:eastAsia="Calibri" w:hAnsi="Calibri" w:cs="Calibri"/>
          <w:b/>
          <w:sz w:val="28"/>
          <w:szCs w:val="28"/>
          <w:u w:val="single"/>
        </w:rPr>
        <w:t>3</w:t>
      </w:r>
    </w:p>
    <w:p w14:paraId="41236772"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Scientists Must Measure</w:t>
      </w:r>
    </w:p>
    <w:p w14:paraId="0644601A"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Topics: Accurate measuring, Measuring area, Measuring volume</w:t>
      </w:r>
    </w:p>
    <w:p w14:paraId="08277734" w14:textId="77777777" w:rsidR="00B01D86" w:rsidRDefault="009B3E45">
      <w:pPr>
        <w:jc w:val="center"/>
        <w:rPr>
          <w:rFonts w:ascii="Calibri" w:eastAsia="Calibri" w:hAnsi="Calibri" w:cs="Calibri"/>
          <w:b/>
          <w:sz w:val="28"/>
          <w:szCs w:val="28"/>
          <w:u w:val="single"/>
        </w:rPr>
      </w:pPr>
      <w:r>
        <w:rPr>
          <w:rFonts w:ascii="Calibri" w:eastAsia="Calibri" w:hAnsi="Calibri" w:cs="Calibri"/>
          <w:b/>
          <w:sz w:val="28"/>
          <w:szCs w:val="28"/>
          <w:u w:val="single"/>
        </w:rPr>
        <w:t xml:space="preserve"> Questions &amp; Answers</w:t>
      </w:r>
    </w:p>
    <w:p w14:paraId="6D14AA61" w14:textId="77777777" w:rsidR="00B01D86" w:rsidRDefault="00B01D86">
      <w:pPr>
        <w:spacing w:after="160" w:line="259" w:lineRule="auto"/>
        <w:rPr>
          <w:rFonts w:ascii="Calibri" w:eastAsia="Calibri" w:hAnsi="Calibri" w:cs="Calibri"/>
          <w:sz w:val="24"/>
          <w:szCs w:val="24"/>
        </w:rPr>
      </w:pPr>
    </w:p>
    <w:p w14:paraId="4CD936AF" w14:textId="77777777" w:rsidR="00B01D86" w:rsidRDefault="009B3E45">
      <w:pPr>
        <w:spacing w:after="160" w:line="259" w:lineRule="auto"/>
        <w:jc w:val="center"/>
        <w:rPr>
          <w:rFonts w:ascii="Calibri" w:eastAsia="Calibri" w:hAnsi="Calibri" w:cs="Calibri"/>
          <w:sz w:val="24"/>
          <w:szCs w:val="24"/>
        </w:rPr>
      </w:pPr>
      <w:r>
        <w:rPr>
          <w:rFonts w:ascii="Calibri" w:eastAsia="Calibri" w:hAnsi="Calibri" w:cs="Calibri"/>
          <w:b/>
          <w:sz w:val="24"/>
          <w:szCs w:val="24"/>
        </w:rPr>
        <w:t>Q1)</w:t>
      </w:r>
      <w:r>
        <w:rPr>
          <w:rFonts w:ascii="Calibri" w:eastAsia="Calibri" w:hAnsi="Calibri" w:cs="Calibri"/>
          <w:sz w:val="24"/>
          <w:szCs w:val="24"/>
        </w:rPr>
        <w:t xml:space="preserve"> Write down the formulas to measure area.</w:t>
      </w:r>
      <w:r>
        <w:rPr>
          <w:noProof/>
        </w:rPr>
        <w:drawing>
          <wp:anchor distT="114300" distB="114300" distL="114300" distR="114300" simplePos="0" relativeHeight="251667456" behindDoc="0" locked="0" layoutInCell="1" hidden="0" allowOverlap="1" wp14:anchorId="32D69F84" wp14:editId="6EB26564">
            <wp:simplePos x="0" y="0"/>
            <wp:positionH relativeFrom="column">
              <wp:posOffset>2686050</wp:posOffset>
            </wp:positionH>
            <wp:positionV relativeFrom="paragraph">
              <wp:posOffset>123825</wp:posOffset>
            </wp:positionV>
            <wp:extent cx="3257550" cy="2114550"/>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r="6301"/>
                    <a:stretch>
                      <a:fillRect/>
                    </a:stretch>
                  </pic:blipFill>
                  <pic:spPr>
                    <a:xfrm>
                      <a:off x="0" y="0"/>
                      <a:ext cx="3257550" cy="2114550"/>
                    </a:xfrm>
                    <a:prstGeom prst="rect">
                      <a:avLst/>
                    </a:prstGeom>
                    <a:ln/>
                  </pic:spPr>
                </pic:pic>
              </a:graphicData>
            </a:graphic>
          </wp:anchor>
        </w:drawing>
      </w:r>
    </w:p>
    <w:p w14:paraId="4413C3B2"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rPr>
        <w:t>1) Square: A= L x L</w:t>
      </w:r>
    </w:p>
    <w:p w14:paraId="454761A0" w14:textId="77777777" w:rsidR="00B01D86" w:rsidRDefault="009B3E45">
      <w:pPr>
        <w:spacing w:after="160" w:line="259" w:lineRule="auto"/>
        <w:ind w:left="270"/>
        <w:rPr>
          <w:rFonts w:ascii="Calibri" w:eastAsia="Calibri" w:hAnsi="Calibri" w:cs="Calibri"/>
          <w:sz w:val="24"/>
          <w:szCs w:val="24"/>
        </w:rPr>
      </w:pPr>
      <w:r>
        <w:rPr>
          <w:rFonts w:ascii="Calibri" w:eastAsia="Calibri" w:hAnsi="Calibri" w:cs="Calibri"/>
          <w:sz w:val="24"/>
          <w:szCs w:val="24"/>
        </w:rPr>
        <w:t>2) Rectangle: A= L x b</w:t>
      </w:r>
    </w:p>
    <w:p w14:paraId="5E79086C" w14:textId="77777777" w:rsidR="00B01D86" w:rsidRDefault="009B3E45">
      <w:pPr>
        <w:spacing w:after="160" w:line="259" w:lineRule="auto"/>
        <w:ind w:left="270"/>
        <w:rPr>
          <w:rFonts w:ascii="Calibri" w:eastAsia="Calibri" w:hAnsi="Calibri" w:cs="Calibri"/>
          <w:sz w:val="24"/>
          <w:szCs w:val="24"/>
        </w:rPr>
      </w:pPr>
      <w:r>
        <w:rPr>
          <w:rFonts w:ascii="Calibri" w:eastAsia="Calibri" w:hAnsi="Calibri" w:cs="Calibri"/>
          <w:sz w:val="24"/>
          <w:szCs w:val="24"/>
        </w:rPr>
        <w:t>3) Parallelogram: A= b x h</w:t>
      </w:r>
    </w:p>
    <w:p w14:paraId="6444F425" w14:textId="77777777" w:rsidR="00B01D86" w:rsidRDefault="009B3E45">
      <w:pPr>
        <w:spacing w:after="160" w:line="259" w:lineRule="auto"/>
        <w:ind w:left="270"/>
        <w:rPr>
          <w:rFonts w:ascii="Calibri" w:eastAsia="Calibri" w:hAnsi="Calibri" w:cs="Calibri"/>
          <w:sz w:val="24"/>
          <w:szCs w:val="24"/>
        </w:rPr>
      </w:pPr>
      <w:r>
        <w:rPr>
          <w:rFonts w:ascii="Calibri" w:eastAsia="Calibri" w:hAnsi="Calibri" w:cs="Calibri"/>
          <w:sz w:val="24"/>
          <w:szCs w:val="24"/>
        </w:rPr>
        <w:t>Trapezium: A= ½ (</w:t>
      </w:r>
      <w:proofErr w:type="spellStart"/>
      <w:r>
        <w:rPr>
          <w:rFonts w:ascii="Calibri" w:eastAsia="Calibri" w:hAnsi="Calibri" w:cs="Calibri"/>
          <w:sz w:val="24"/>
          <w:szCs w:val="24"/>
        </w:rPr>
        <w:t>a+b</w:t>
      </w:r>
      <w:proofErr w:type="spellEnd"/>
      <w:r>
        <w:rPr>
          <w:rFonts w:ascii="Calibri" w:eastAsia="Calibri" w:hAnsi="Calibri" w:cs="Calibri"/>
          <w:sz w:val="24"/>
          <w:szCs w:val="24"/>
        </w:rPr>
        <w:t>) x h</w:t>
      </w:r>
    </w:p>
    <w:p w14:paraId="44571246" w14:textId="77777777" w:rsidR="00B01D86" w:rsidRDefault="009B3E45">
      <w:pPr>
        <w:spacing w:after="160" w:line="259" w:lineRule="auto"/>
        <w:ind w:left="270"/>
        <w:rPr>
          <w:rFonts w:ascii="Calibri" w:eastAsia="Calibri" w:hAnsi="Calibri" w:cs="Calibri"/>
          <w:color w:val="222222"/>
          <w:sz w:val="24"/>
          <w:szCs w:val="24"/>
          <w:highlight w:val="white"/>
          <w:vertAlign w:val="superscript"/>
        </w:rPr>
      </w:pPr>
      <w:r>
        <w:rPr>
          <w:rFonts w:ascii="Calibri" w:eastAsia="Calibri" w:hAnsi="Calibri" w:cs="Calibri"/>
          <w:sz w:val="24"/>
          <w:szCs w:val="24"/>
        </w:rPr>
        <w:t xml:space="preserve">5) Circle: A= </w:t>
      </w:r>
      <w:r>
        <w:rPr>
          <w:rFonts w:ascii="Calibri" w:eastAsia="Calibri" w:hAnsi="Calibri" w:cs="Calibri"/>
          <w:color w:val="222222"/>
          <w:sz w:val="24"/>
          <w:szCs w:val="24"/>
          <w:highlight w:val="white"/>
        </w:rPr>
        <w:t>πr</w:t>
      </w:r>
      <w:r>
        <w:rPr>
          <w:rFonts w:ascii="Calibri" w:eastAsia="Calibri" w:hAnsi="Calibri" w:cs="Calibri"/>
          <w:color w:val="222222"/>
          <w:sz w:val="24"/>
          <w:szCs w:val="24"/>
          <w:highlight w:val="white"/>
          <w:vertAlign w:val="superscript"/>
        </w:rPr>
        <w:t>2</w:t>
      </w:r>
    </w:p>
    <w:p w14:paraId="5B64D14F" w14:textId="77777777" w:rsidR="00B01D86" w:rsidRDefault="009B3E45">
      <w:pPr>
        <w:spacing w:after="160" w:line="259" w:lineRule="auto"/>
        <w:ind w:left="270"/>
        <w:rPr>
          <w:rFonts w:ascii="Calibri" w:eastAsia="Calibri" w:hAnsi="Calibri" w:cs="Calibri"/>
          <w:sz w:val="24"/>
          <w:szCs w:val="24"/>
        </w:rPr>
      </w:pPr>
      <w:r>
        <w:rPr>
          <w:rFonts w:ascii="Calibri" w:eastAsia="Calibri" w:hAnsi="Calibri" w:cs="Calibri"/>
          <w:sz w:val="24"/>
          <w:szCs w:val="24"/>
        </w:rPr>
        <w:t>6) Triangle: A= ½ b x h</w:t>
      </w:r>
      <w:r>
        <w:rPr>
          <w:noProof/>
        </w:rPr>
        <w:drawing>
          <wp:anchor distT="114300" distB="114300" distL="114300" distR="114300" simplePos="0" relativeHeight="251668480" behindDoc="0" locked="0" layoutInCell="1" hidden="0" allowOverlap="1" wp14:anchorId="4CE89062" wp14:editId="10F7DE8A">
            <wp:simplePos x="0" y="0"/>
            <wp:positionH relativeFrom="column">
              <wp:posOffset>2686050</wp:posOffset>
            </wp:positionH>
            <wp:positionV relativeFrom="paragraph">
              <wp:posOffset>361950</wp:posOffset>
            </wp:positionV>
            <wp:extent cx="3381375" cy="1695450"/>
            <wp:effectExtent l="0" t="0" r="0" b="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381375" cy="1695450"/>
                    </a:xfrm>
                    <a:prstGeom prst="rect">
                      <a:avLst/>
                    </a:prstGeom>
                    <a:ln/>
                  </pic:spPr>
                </pic:pic>
              </a:graphicData>
            </a:graphic>
          </wp:anchor>
        </w:drawing>
      </w:r>
    </w:p>
    <w:p w14:paraId="45BEA149" w14:textId="77777777" w:rsidR="00B01D86" w:rsidRDefault="009B3E45">
      <w:pPr>
        <w:spacing w:after="160" w:line="259" w:lineRule="auto"/>
        <w:jc w:val="center"/>
        <w:rPr>
          <w:rFonts w:ascii="Calibri" w:eastAsia="Calibri" w:hAnsi="Calibri" w:cs="Calibri"/>
          <w:sz w:val="24"/>
          <w:szCs w:val="24"/>
        </w:rPr>
      </w:pPr>
      <w:r>
        <w:rPr>
          <w:rFonts w:ascii="Calibri" w:eastAsia="Calibri" w:hAnsi="Calibri" w:cs="Calibri"/>
          <w:b/>
          <w:sz w:val="24"/>
          <w:szCs w:val="24"/>
        </w:rPr>
        <w:t xml:space="preserve">Q2) </w:t>
      </w:r>
      <w:r>
        <w:rPr>
          <w:rFonts w:ascii="Calibri" w:eastAsia="Calibri" w:hAnsi="Calibri" w:cs="Calibri"/>
          <w:sz w:val="24"/>
          <w:szCs w:val="24"/>
        </w:rPr>
        <w:t>Write down the formulas to measure the volume.</w:t>
      </w:r>
    </w:p>
    <w:p w14:paraId="3D3E4257" w14:textId="77777777" w:rsidR="00B01D86" w:rsidRDefault="009B3E45">
      <w:pPr>
        <w:spacing w:after="160" w:line="259" w:lineRule="auto"/>
        <w:rPr>
          <w:rFonts w:ascii="Calibri" w:eastAsia="Calibri" w:hAnsi="Calibri" w:cs="Calibri"/>
          <w:sz w:val="24"/>
          <w:szCs w:val="24"/>
          <w:vertAlign w:val="superscript"/>
        </w:rPr>
      </w:pPr>
      <w:r>
        <w:rPr>
          <w:rFonts w:ascii="Calibri" w:eastAsia="Calibri" w:hAnsi="Calibri" w:cs="Calibri"/>
          <w:b/>
          <w:sz w:val="24"/>
          <w:szCs w:val="24"/>
        </w:rPr>
        <w:t xml:space="preserve">A: </w:t>
      </w:r>
      <w:r>
        <w:rPr>
          <w:rFonts w:ascii="Calibri" w:eastAsia="Calibri" w:hAnsi="Calibri" w:cs="Calibri"/>
          <w:sz w:val="24"/>
          <w:szCs w:val="24"/>
        </w:rPr>
        <w:t>1) Cube: V= L</w:t>
      </w:r>
      <w:r>
        <w:rPr>
          <w:rFonts w:ascii="Calibri" w:eastAsia="Calibri" w:hAnsi="Calibri" w:cs="Calibri"/>
          <w:sz w:val="24"/>
          <w:szCs w:val="24"/>
          <w:vertAlign w:val="superscript"/>
        </w:rPr>
        <w:t>3</w:t>
      </w:r>
    </w:p>
    <w:p w14:paraId="1883CEC3" w14:textId="77777777" w:rsidR="00B01D86" w:rsidRDefault="009B3E45">
      <w:pPr>
        <w:spacing w:after="160" w:line="259" w:lineRule="auto"/>
        <w:ind w:left="270"/>
        <w:rPr>
          <w:rFonts w:ascii="Calibri" w:eastAsia="Calibri" w:hAnsi="Calibri" w:cs="Calibri"/>
          <w:sz w:val="24"/>
          <w:szCs w:val="24"/>
        </w:rPr>
      </w:pPr>
      <w:r>
        <w:rPr>
          <w:rFonts w:ascii="Calibri" w:eastAsia="Calibri" w:hAnsi="Calibri" w:cs="Calibri"/>
          <w:sz w:val="24"/>
          <w:szCs w:val="24"/>
        </w:rPr>
        <w:t>2) Cuboid: V= L x b x h</w:t>
      </w:r>
    </w:p>
    <w:p w14:paraId="139FC970" w14:textId="77777777" w:rsidR="00B01D86" w:rsidRDefault="009B3E45">
      <w:pPr>
        <w:spacing w:after="160" w:line="259" w:lineRule="auto"/>
        <w:ind w:left="270"/>
        <w:rPr>
          <w:rFonts w:ascii="Calibri" w:eastAsia="Calibri" w:hAnsi="Calibri" w:cs="Calibri"/>
          <w:color w:val="222222"/>
          <w:sz w:val="24"/>
          <w:szCs w:val="24"/>
          <w:highlight w:val="white"/>
          <w:vertAlign w:val="superscript"/>
        </w:rPr>
      </w:pPr>
      <w:r>
        <w:rPr>
          <w:rFonts w:ascii="Calibri" w:eastAsia="Calibri" w:hAnsi="Calibri" w:cs="Calibri"/>
          <w:sz w:val="24"/>
          <w:szCs w:val="24"/>
        </w:rPr>
        <w:t xml:space="preserve">3) Sphere: V= 4/3 </w:t>
      </w:r>
      <w:r>
        <w:rPr>
          <w:rFonts w:ascii="Calibri" w:eastAsia="Calibri" w:hAnsi="Calibri" w:cs="Calibri"/>
          <w:color w:val="222222"/>
          <w:sz w:val="24"/>
          <w:szCs w:val="24"/>
          <w:highlight w:val="white"/>
        </w:rPr>
        <w:t>πr</w:t>
      </w:r>
      <w:r>
        <w:rPr>
          <w:rFonts w:ascii="Calibri" w:eastAsia="Calibri" w:hAnsi="Calibri" w:cs="Calibri"/>
          <w:color w:val="222222"/>
          <w:sz w:val="24"/>
          <w:szCs w:val="24"/>
          <w:highlight w:val="white"/>
          <w:vertAlign w:val="superscript"/>
        </w:rPr>
        <w:t>3</w:t>
      </w:r>
    </w:p>
    <w:p w14:paraId="73FF82CF" w14:textId="77777777" w:rsidR="00B01D86" w:rsidRDefault="009B3E45">
      <w:pPr>
        <w:spacing w:after="160" w:line="259" w:lineRule="auto"/>
        <w:ind w:left="270"/>
        <w:rPr>
          <w:rFonts w:ascii="Calibri" w:eastAsia="Calibri" w:hAnsi="Calibri" w:cs="Calibri"/>
          <w:sz w:val="24"/>
          <w:szCs w:val="24"/>
        </w:rPr>
      </w:pPr>
      <w:r>
        <w:rPr>
          <w:rFonts w:ascii="Calibri" w:eastAsia="Calibri" w:hAnsi="Calibri" w:cs="Calibri"/>
          <w:sz w:val="24"/>
          <w:szCs w:val="24"/>
        </w:rPr>
        <w:t xml:space="preserve">4) Cylinder: V= </w:t>
      </w:r>
      <w:r>
        <w:rPr>
          <w:rFonts w:ascii="Calibri" w:eastAsia="Calibri" w:hAnsi="Calibri" w:cs="Calibri"/>
          <w:color w:val="222222"/>
          <w:sz w:val="24"/>
          <w:szCs w:val="24"/>
          <w:highlight w:val="white"/>
        </w:rPr>
        <w:t>πr</w:t>
      </w:r>
      <w:r>
        <w:rPr>
          <w:rFonts w:ascii="Calibri" w:eastAsia="Calibri" w:hAnsi="Calibri" w:cs="Calibri"/>
          <w:color w:val="222222"/>
          <w:sz w:val="24"/>
          <w:szCs w:val="24"/>
          <w:highlight w:val="white"/>
          <w:vertAlign w:val="superscript"/>
        </w:rPr>
        <w:t>2</w:t>
      </w:r>
      <w:r>
        <w:rPr>
          <w:rFonts w:ascii="Calibri" w:eastAsia="Calibri" w:hAnsi="Calibri" w:cs="Calibri"/>
          <w:sz w:val="24"/>
          <w:szCs w:val="24"/>
        </w:rPr>
        <w:t>h</w:t>
      </w:r>
    </w:p>
    <w:p w14:paraId="2C4A3716" w14:textId="77777777" w:rsidR="00B01D86" w:rsidRDefault="009B3E45">
      <w:pPr>
        <w:spacing w:after="160" w:line="259" w:lineRule="auto"/>
        <w:ind w:left="270"/>
        <w:rPr>
          <w:rFonts w:ascii="Calibri" w:eastAsia="Calibri" w:hAnsi="Calibri" w:cs="Calibri"/>
          <w:sz w:val="24"/>
          <w:szCs w:val="24"/>
        </w:rPr>
      </w:pPr>
      <w:r>
        <w:rPr>
          <w:rFonts w:ascii="Calibri" w:eastAsia="Calibri" w:hAnsi="Calibri" w:cs="Calibri"/>
          <w:sz w:val="24"/>
          <w:szCs w:val="24"/>
        </w:rPr>
        <w:t xml:space="preserve">5) Cone: V= ⅓  </w:t>
      </w:r>
      <w:r>
        <w:rPr>
          <w:rFonts w:ascii="Calibri" w:eastAsia="Calibri" w:hAnsi="Calibri" w:cs="Calibri"/>
          <w:color w:val="222222"/>
          <w:sz w:val="24"/>
          <w:szCs w:val="24"/>
          <w:highlight w:val="white"/>
        </w:rPr>
        <w:t>πr</w:t>
      </w:r>
      <w:r>
        <w:rPr>
          <w:rFonts w:ascii="Calibri" w:eastAsia="Calibri" w:hAnsi="Calibri" w:cs="Calibri"/>
          <w:color w:val="222222"/>
          <w:sz w:val="24"/>
          <w:szCs w:val="24"/>
          <w:highlight w:val="white"/>
          <w:vertAlign w:val="superscript"/>
        </w:rPr>
        <w:t>2</w:t>
      </w:r>
      <w:r>
        <w:rPr>
          <w:rFonts w:ascii="Calibri" w:eastAsia="Calibri" w:hAnsi="Calibri" w:cs="Calibri"/>
          <w:sz w:val="24"/>
          <w:szCs w:val="24"/>
        </w:rPr>
        <w:t>h</w:t>
      </w:r>
      <w:r>
        <w:rPr>
          <w:noProof/>
        </w:rPr>
        <w:drawing>
          <wp:anchor distT="114300" distB="114300" distL="114300" distR="114300" simplePos="0" relativeHeight="251669504" behindDoc="0" locked="0" layoutInCell="1" hidden="0" allowOverlap="1" wp14:anchorId="10210CEF" wp14:editId="5EF9D429">
            <wp:simplePos x="0" y="0"/>
            <wp:positionH relativeFrom="column">
              <wp:posOffset>4572000</wp:posOffset>
            </wp:positionH>
            <wp:positionV relativeFrom="paragraph">
              <wp:posOffset>180975</wp:posOffset>
            </wp:positionV>
            <wp:extent cx="1494175" cy="1785938"/>
            <wp:effectExtent l="0" t="0" r="0" b="0"/>
            <wp:wrapSquare wrapText="bothSides" distT="114300" distB="114300" distL="114300" distR="11430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494175" cy="1785938"/>
                    </a:xfrm>
                    <a:prstGeom prst="rect">
                      <a:avLst/>
                    </a:prstGeom>
                    <a:ln/>
                  </pic:spPr>
                </pic:pic>
              </a:graphicData>
            </a:graphic>
          </wp:anchor>
        </w:drawing>
      </w:r>
    </w:p>
    <w:p w14:paraId="36301272"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Q3) </w:t>
      </w:r>
      <w:r>
        <w:rPr>
          <w:rFonts w:ascii="Calibri" w:eastAsia="Calibri" w:hAnsi="Calibri" w:cs="Calibri"/>
          <w:sz w:val="24"/>
          <w:szCs w:val="24"/>
        </w:rPr>
        <w:t>Define meniscus.</w:t>
      </w:r>
    </w:p>
    <w:p w14:paraId="6D4075E1" w14:textId="77777777" w:rsidR="00B01D86" w:rsidRDefault="009B3E4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rPr>
        <w:t>Meniscus is the curved surface of a liquid in a narrow tube.</w:t>
      </w:r>
    </w:p>
    <w:p w14:paraId="5CF72A1A" w14:textId="77777777" w:rsidR="00B01D86" w:rsidRDefault="00B01D86">
      <w:pPr>
        <w:spacing w:after="160" w:line="259" w:lineRule="auto"/>
        <w:rPr>
          <w:rFonts w:ascii="Calibri" w:eastAsia="Calibri" w:hAnsi="Calibri" w:cs="Calibri"/>
          <w:sz w:val="24"/>
          <w:szCs w:val="24"/>
        </w:rPr>
      </w:pPr>
    </w:p>
    <w:p w14:paraId="111720E8" w14:textId="77777777" w:rsidR="00B01D86" w:rsidRDefault="009B3E45">
      <w:pPr>
        <w:spacing w:line="480" w:lineRule="auto"/>
        <w:rPr>
          <w:rFonts w:ascii="Calibri" w:eastAsia="Calibri" w:hAnsi="Calibri" w:cs="Calibri"/>
          <w:sz w:val="24"/>
          <w:szCs w:val="24"/>
        </w:rPr>
      </w:pPr>
      <w:r>
        <w:rPr>
          <w:rFonts w:ascii="Calibri" w:eastAsia="Calibri" w:hAnsi="Calibri" w:cs="Calibri"/>
          <w:sz w:val="24"/>
          <w:szCs w:val="24"/>
          <w:u w:val="single"/>
        </w:rPr>
        <w:t>Calculations</w:t>
      </w:r>
      <w:r>
        <w:rPr>
          <w:rFonts w:ascii="Calibri" w:eastAsia="Calibri" w:hAnsi="Calibri" w:cs="Calibri"/>
          <w:sz w:val="24"/>
          <w:szCs w:val="24"/>
        </w:rPr>
        <w:t>: Do anyone.</w:t>
      </w:r>
    </w:p>
    <w:p w14:paraId="3F56289E" w14:textId="77777777" w:rsidR="00B01D86" w:rsidRDefault="009B3E45">
      <w:pPr>
        <w:spacing w:line="480" w:lineRule="auto"/>
        <w:rPr>
          <w:rFonts w:ascii="Calibri" w:eastAsia="Calibri" w:hAnsi="Calibri" w:cs="Calibri"/>
          <w:sz w:val="24"/>
          <w:szCs w:val="24"/>
        </w:rPr>
      </w:pPr>
      <w:r>
        <w:rPr>
          <w:rFonts w:ascii="Calibri" w:eastAsia="Calibri" w:hAnsi="Calibri" w:cs="Calibri"/>
          <w:b/>
          <w:sz w:val="24"/>
          <w:szCs w:val="24"/>
        </w:rPr>
        <w:t xml:space="preserve">Q1) </w:t>
      </w:r>
      <w:r>
        <w:rPr>
          <w:rFonts w:ascii="Calibri" w:eastAsia="Calibri" w:hAnsi="Calibri" w:cs="Calibri"/>
          <w:sz w:val="24"/>
          <w:szCs w:val="24"/>
        </w:rPr>
        <w:t>A box measures 10 cm long, 10 cm wide and 10 cm high. What is its volume?</w:t>
      </w:r>
    </w:p>
    <w:p w14:paraId="55CA0C1B" w14:textId="164F2D54" w:rsidR="00B01D86" w:rsidRPr="009B3E45" w:rsidRDefault="009B3E45">
      <w:pPr>
        <w:spacing w:line="480" w:lineRule="auto"/>
        <w:rPr>
          <w:rFonts w:ascii="Calibri" w:eastAsia="Calibri" w:hAnsi="Calibri" w:cs="Calibri"/>
          <w:b/>
          <w:sz w:val="24"/>
          <w:szCs w:val="24"/>
        </w:rPr>
      </w:pPr>
      <w:r>
        <w:rPr>
          <w:rFonts w:ascii="Calibri" w:eastAsia="Calibri" w:hAnsi="Calibri" w:cs="Calibri"/>
          <w:b/>
          <w:sz w:val="24"/>
          <w:szCs w:val="24"/>
        </w:rPr>
        <w:t xml:space="preserve">A: </w:t>
      </w:r>
    </w:p>
    <w:p w14:paraId="433F398E" w14:textId="77777777" w:rsidR="00B01D86" w:rsidRDefault="009B3E45">
      <w:pPr>
        <w:spacing w:line="480" w:lineRule="auto"/>
        <w:rPr>
          <w:rFonts w:ascii="Calibri" w:eastAsia="Calibri" w:hAnsi="Calibri" w:cs="Calibri"/>
          <w:sz w:val="24"/>
          <w:szCs w:val="24"/>
        </w:rPr>
      </w:pPr>
      <w:r>
        <w:rPr>
          <w:rFonts w:ascii="Calibri" w:eastAsia="Calibri" w:hAnsi="Calibri" w:cs="Calibri"/>
          <w:b/>
          <w:sz w:val="24"/>
          <w:szCs w:val="24"/>
        </w:rPr>
        <w:t>Q2)</w:t>
      </w:r>
      <w:r>
        <w:rPr>
          <w:rFonts w:ascii="Calibri" w:eastAsia="Calibri" w:hAnsi="Calibri" w:cs="Calibri"/>
          <w:sz w:val="24"/>
          <w:szCs w:val="24"/>
        </w:rPr>
        <w:t xml:space="preserve"> A chapati has a radius of 14 cm. What is its area?</w:t>
      </w:r>
    </w:p>
    <w:p w14:paraId="6B8FDCF1" w14:textId="77777777" w:rsidR="00B01D86" w:rsidRDefault="009B3E45">
      <w:pPr>
        <w:spacing w:line="480" w:lineRule="auto"/>
        <w:rPr>
          <w:rFonts w:ascii="Calibri" w:eastAsia="Calibri" w:hAnsi="Calibri" w:cs="Calibri"/>
          <w:b/>
          <w:sz w:val="24"/>
          <w:szCs w:val="24"/>
        </w:rPr>
      </w:pPr>
      <w:r>
        <w:rPr>
          <w:rFonts w:ascii="Calibri" w:eastAsia="Calibri" w:hAnsi="Calibri" w:cs="Calibri"/>
          <w:b/>
          <w:sz w:val="24"/>
          <w:szCs w:val="24"/>
        </w:rPr>
        <w:t>A:</w:t>
      </w:r>
    </w:p>
    <w:p w14:paraId="091BFA06" w14:textId="77777777" w:rsidR="00B01D86" w:rsidRDefault="00B01D86">
      <w:pPr>
        <w:spacing w:after="160" w:line="259" w:lineRule="auto"/>
        <w:rPr>
          <w:rFonts w:ascii="Calibri" w:eastAsia="Calibri" w:hAnsi="Calibri" w:cs="Calibri"/>
          <w:b/>
          <w:sz w:val="28"/>
          <w:szCs w:val="28"/>
          <w:u w:val="single"/>
        </w:rPr>
      </w:pPr>
    </w:p>
    <w:p w14:paraId="11535E06" w14:textId="77777777" w:rsidR="00B01D86" w:rsidRDefault="00B01D86">
      <w:pPr>
        <w:spacing w:after="160" w:line="259" w:lineRule="auto"/>
        <w:rPr>
          <w:rFonts w:ascii="Calibri" w:eastAsia="Calibri" w:hAnsi="Calibri" w:cs="Calibri"/>
          <w:b/>
          <w:sz w:val="28"/>
          <w:szCs w:val="28"/>
          <w:u w:val="single"/>
        </w:rPr>
      </w:pPr>
    </w:p>
    <w:p w14:paraId="464AB53E" w14:textId="77777777" w:rsidR="00B01D86" w:rsidRDefault="00B01D86">
      <w:pPr>
        <w:spacing w:after="160" w:line="259" w:lineRule="auto"/>
        <w:rPr>
          <w:rFonts w:ascii="Calibri" w:eastAsia="Calibri" w:hAnsi="Calibri" w:cs="Calibri"/>
          <w:b/>
          <w:sz w:val="28"/>
          <w:szCs w:val="28"/>
          <w:u w:val="single"/>
        </w:rPr>
      </w:pPr>
    </w:p>
    <w:p w14:paraId="3B17D3AE" w14:textId="77777777" w:rsidR="00B01D86" w:rsidRDefault="00F14229">
      <w:pPr>
        <w:spacing w:after="160" w:line="259" w:lineRule="auto"/>
        <w:rPr>
          <w:rFonts w:ascii="Calibri" w:eastAsia="Calibri" w:hAnsi="Calibri" w:cs="Calibri"/>
          <w:b/>
          <w:sz w:val="28"/>
          <w:szCs w:val="28"/>
          <w:u w:val="single"/>
        </w:rPr>
      </w:pPr>
      <w:r>
        <w:rPr>
          <w:noProof/>
        </w:rPr>
        <w:pict w14:anchorId="314D1099">
          <v:rect id="_x0000_i1031" style="width:0;height:1.5pt" o:hralign="center" o:hrstd="t" o:hr="t" fillcolor="#a0a0a0" stroked="f"/>
        </w:pict>
      </w:r>
    </w:p>
    <w:p w14:paraId="1C2090FB" w14:textId="77777777" w:rsidR="00B01D86" w:rsidRDefault="00B01D86">
      <w:pPr>
        <w:spacing w:after="160" w:line="259" w:lineRule="auto"/>
        <w:rPr>
          <w:rFonts w:ascii="Calibri" w:eastAsia="Calibri" w:hAnsi="Calibri" w:cs="Calibri"/>
          <w:sz w:val="24"/>
          <w:szCs w:val="24"/>
        </w:rPr>
      </w:pPr>
    </w:p>
    <w:p w14:paraId="2866ADB3" w14:textId="77777777" w:rsidR="00B01D86" w:rsidRDefault="00B01D86">
      <w:pPr>
        <w:spacing w:after="160" w:line="259" w:lineRule="auto"/>
        <w:rPr>
          <w:rFonts w:ascii="Calibri" w:eastAsia="Calibri" w:hAnsi="Calibri" w:cs="Calibri"/>
          <w:sz w:val="24"/>
          <w:szCs w:val="24"/>
        </w:rPr>
      </w:pPr>
    </w:p>
    <w:p w14:paraId="06226E91" w14:textId="77777777" w:rsidR="00B01D86" w:rsidRDefault="00B01D86">
      <w:pPr>
        <w:spacing w:after="160" w:line="259" w:lineRule="auto"/>
        <w:rPr>
          <w:rFonts w:ascii="Calibri" w:eastAsia="Calibri" w:hAnsi="Calibri" w:cs="Calibri"/>
          <w:sz w:val="24"/>
          <w:szCs w:val="24"/>
        </w:rPr>
      </w:pPr>
    </w:p>
    <w:p w14:paraId="71F86F8A" w14:textId="77777777" w:rsidR="00B01D86" w:rsidRDefault="00B01D86">
      <w:pPr>
        <w:spacing w:after="160" w:line="259" w:lineRule="auto"/>
        <w:rPr>
          <w:rFonts w:ascii="Calibri" w:eastAsia="Calibri" w:hAnsi="Calibri" w:cs="Calibri"/>
          <w:sz w:val="24"/>
          <w:szCs w:val="24"/>
        </w:rPr>
      </w:pPr>
    </w:p>
    <w:p w14:paraId="62DBEA2E" w14:textId="77777777" w:rsidR="00B01D86" w:rsidRDefault="00B01D86">
      <w:pPr>
        <w:spacing w:after="160" w:line="259" w:lineRule="auto"/>
        <w:rPr>
          <w:rFonts w:ascii="Calibri" w:eastAsia="Calibri" w:hAnsi="Calibri" w:cs="Calibri"/>
          <w:sz w:val="24"/>
          <w:szCs w:val="24"/>
        </w:rPr>
      </w:pPr>
    </w:p>
    <w:p w14:paraId="29B3DA07" w14:textId="14705743" w:rsidR="00B01D86" w:rsidRDefault="00B01D86">
      <w:pPr>
        <w:spacing w:after="160" w:line="259" w:lineRule="auto"/>
        <w:rPr>
          <w:rFonts w:ascii="Calibri" w:eastAsia="Calibri" w:hAnsi="Calibri" w:cs="Calibri"/>
          <w:sz w:val="24"/>
          <w:szCs w:val="24"/>
        </w:rPr>
      </w:pPr>
    </w:p>
    <w:p w14:paraId="34D05BE3" w14:textId="3861F64C" w:rsidR="009B3E45" w:rsidRDefault="009B3E45">
      <w:pPr>
        <w:spacing w:after="160" w:line="259" w:lineRule="auto"/>
        <w:rPr>
          <w:rFonts w:ascii="Calibri" w:eastAsia="Calibri" w:hAnsi="Calibri" w:cs="Calibri"/>
          <w:sz w:val="24"/>
          <w:szCs w:val="24"/>
        </w:rPr>
      </w:pPr>
      <w:bookmarkStart w:id="0" w:name="_GoBack"/>
      <w:bookmarkEnd w:id="0"/>
    </w:p>
    <w:p w14:paraId="21328B7E" w14:textId="2B1E17FF" w:rsidR="009B3E45" w:rsidRDefault="009B3E45">
      <w:pPr>
        <w:spacing w:after="160" w:line="259" w:lineRule="auto"/>
        <w:rPr>
          <w:rFonts w:ascii="Calibri" w:eastAsia="Calibri" w:hAnsi="Calibri" w:cs="Calibri"/>
          <w:sz w:val="24"/>
          <w:szCs w:val="24"/>
        </w:rPr>
      </w:pPr>
    </w:p>
    <w:p w14:paraId="3C8B6675" w14:textId="77777777" w:rsidR="009B3E45" w:rsidRDefault="009B3E45">
      <w:pPr>
        <w:spacing w:after="160" w:line="259" w:lineRule="auto"/>
        <w:rPr>
          <w:rFonts w:ascii="Calibri" w:eastAsia="Calibri" w:hAnsi="Calibri" w:cs="Calibri"/>
          <w:sz w:val="24"/>
          <w:szCs w:val="24"/>
        </w:rPr>
      </w:pPr>
    </w:p>
    <w:p w14:paraId="510CFD32" w14:textId="432A9933" w:rsidR="00B01D86" w:rsidRDefault="00B01D86">
      <w:pPr>
        <w:spacing w:after="160" w:line="259" w:lineRule="auto"/>
        <w:rPr>
          <w:rFonts w:ascii="Calibri" w:eastAsia="Calibri" w:hAnsi="Calibri" w:cs="Calibri"/>
          <w:sz w:val="24"/>
          <w:szCs w:val="24"/>
        </w:rPr>
      </w:pPr>
    </w:p>
    <w:p w14:paraId="54442353" w14:textId="77777777" w:rsidR="002C4091" w:rsidRDefault="002C4091">
      <w:pPr>
        <w:spacing w:after="160" w:line="259" w:lineRule="auto"/>
        <w:rPr>
          <w:rFonts w:ascii="Calibri" w:eastAsia="Calibri" w:hAnsi="Calibri" w:cs="Calibri"/>
          <w:sz w:val="24"/>
          <w:szCs w:val="24"/>
        </w:rPr>
      </w:pPr>
    </w:p>
    <w:p w14:paraId="7A5A4B44"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Pakistan School ,  Kingdom of Bahrain</w:t>
      </w:r>
      <w:r>
        <w:rPr>
          <w:noProof/>
        </w:rPr>
        <w:drawing>
          <wp:anchor distT="0" distB="0" distL="114300" distR="114300" simplePos="0" relativeHeight="251670528" behindDoc="0" locked="0" layoutInCell="1" hidden="0" allowOverlap="1" wp14:anchorId="7482800A" wp14:editId="4D770441">
            <wp:simplePos x="0" y="0"/>
            <wp:positionH relativeFrom="column">
              <wp:posOffset>47626</wp:posOffset>
            </wp:positionH>
            <wp:positionV relativeFrom="paragraph">
              <wp:posOffset>238125</wp:posOffset>
            </wp:positionV>
            <wp:extent cx="666750" cy="619125"/>
            <wp:effectExtent l="0" t="0" r="0" b="0"/>
            <wp:wrapNone/>
            <wp:docPr id="4" name="image8.png" descr="Pakistan School"/>
            <wp:cNvGraphicFramePr/>
            <a:graphic xmlns:a="http://schemas.openxmlformats.org/drawingml/2006/main">
              <a:graphicData uri="http://schemas.openxmlformats.org/drawingml/2006/picture">
                <pic:pic xmlns:pic="http://schemas.openxmlformats.org/drawingml/2006/picture">
                  <pic:nvPicPr>
                    <pic:cNvPr id="0" name="image8.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14:paraId="75066351"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E- Support and Learning Material / Session 2020-2021</w:t>
      </w:r>
    </w:p>
    <w:p w14:paraId="111CFEC2" w14:textId="77777777" w:rsidR="00B01D86" w:rsidRDefault="009B3E4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Subject: General Science</w:t>
      </w:r>
      <w:r>
        <w:rPr>
          <w:rFonts w:ascii="Calibri" w:eastAsia="Calibri" w:hAnsi="Calibri" w:cs="Calibri"/>
          <w:b/>
          <w:sz w:val="28"/>
          <w:szCs w:val="28"/>
        </w:rPr>
        <w:t xml:space="preserve">                           </w:t>
      </w:r>
      <w:r>
        <w:rPr>
          <w:rFonts w:ascii="Calibri" w:eastAsia="Calibri" w:hAnsi="Calibri" w:cs="Calibri"/>
          <w:b/>
          <w:sz w:val="28"/>
          <w:szCs w:val="28"/>
          <w:u w:val="single"/>
        </w:rPr>
        <w:t>Grade : 8th</w:t>
      </w:r>
    </w:p>
    <w:p w14:paraId="20661459" w14:textId="77777777" w:rsidR="00B01D86" w:rsidRDefault="009B3E45">
      <w:pPr>
        <w:spacing w:after="160" w:line="259" w:lineRule="auto"/>
        <w:rPr>
          <w:rFonts w:ascii="Calibri" w:eastAsia="Calibri" w:hAnsi="Calibri" w:cs="Calibri"/>
          <w:b/>
          <w:sz w:val="28"/>
          <w:szCs w:val="28"/>
        </w:rPr>
      </w:pPr>
      <w:r>
        <w:rPr>
          <w:rFonts w:ascii="Calibri" w:eastAsia="Calibri" w:hAnsi="Calibri" w:cs="Calibri"/>
          <w:b/>
          <w:sz w:val="28"/>
          <w:szCs w:val="28"/>
          <w:u w:val="single"/>
        </w:rPr>
        <w:t>Book: Oxford Secondary Science 3</w:t>
      </w:r>
      <w:r>
        <w:rPr>
          <w:rFonts w:ascii="Calibri" w:eastAsia="Calibri" w:hAnsi="Calibri" w:cs="Calibri"/>
          <w:b/>
          <w:sz w:val="28"/>
          <w:szCs w:val="28"/>
        </w:rPr>
        <w:t xml:space="preserve">                                                     </w:t>
      </w:r>
      <w:r>
        <w:rPr>
          <w:rFonts w:ascii="Calibri" w:eastAsia="Calibri" w:hAnsi="Calibri" w:cs="Calibri"/>
          <w:b/>
          <w:sz w:val="28"/>
          <w:szCs w:val="28"/>
          <w:u w:val="single"/>
        </w:rPr>
        <w:t>FIRST  TERM</w:t>
      </w:r>
    </w:p>
    <w:p w14:paraId="072752D5" w14:textId="63B6F35A"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 xml:space="preserve"> Unit 4:</w:t>
      </w:r>
      <w:r>
        <w:rPr>
          <w:rFonts w:ascii="Calibri" w:eastAsia="Calibri" w:hAnsi="Calibri" w:cs="Calibri"/>
          <w:b/>
          <w:sz w:val="28"/>
          <w:szCs w:val="28"/>
        </w:rPr>
        <w:t xml:space="preserve">                         Pg. No: 102 - 104                                           </w:t>
      </w:r>
      <w:r w:rsidR="00F807F8">
        <w:rPr>
          <w:rFonts w:ascii="Calibri" w:eastAsia="Calibri" w:hAnsi="Calibri" w:cs="Calibri"/>
          <w:b/>
          <w:sz w:val="28"/>
          <w:szCs w:val="28"/>
        </w:rPr>
        <w:t>Assignment</w:t>
      </w:r>
      <w:r>
        <w:rPr>
          <w:rFonts w:ascii="Calibri" w:eastAsia="Calibri" w:hAnsi="Calibri" w:cs="Calibri"/>
          <w:b/>
          <w:sz w:val="28"/>
          <w:szCs w:val="28"/>
          <w:u w:val="single"/>
        </w:rPr>
        <w:t xml:space="preserve"> 5: </w:t>
      </w:r>
    </w:p>
    <w:p w14:paraId="0AA16736"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Scientists Must Measure</w:t>
      </w:r>
    </w:p>
    <w:p w14:paraId="6D012E13" w14:textId="77777777" w:rsidR="00B01D86" w:rsidRDefault="009B3E4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Topics: Measuring Mass, Units of Mass, Density</w:t>
      </w:r>
    </w:p>
    <w:p w14:paraId="2B0D3486" w14:textId="77777777" w:rsidR="00B01D86" w:rsidRDefault="00F14229">
      <w:pPr>
        <w:spacing w:after="160" w:line="259" w:lineRule="auto"/>
        <w:rPr>
          <w:rFonts w:ascii="Calibri" w:eastAsia="Calibri" w:hAnsi="Calibri" w:cs="Calibri"/>
          <w:sz w:val="24"/>
          <w:szCs w:val="24"/>
        </w:rPr>
      </w:pPr>
      <w:r>
        <w:rPr>
          <w:noProof/>
        </w:rPr>
        <w:pict w14:anchorId="69EB1EEE">
          <v:rect id="_x0000_i1032" style="width:0;height:1.5pt" o:hralign="center" o:hrstd="t" o:hr="t" fillcolor="#a0a0a0" stroked="f"/>
        </w:pict>
      </w:r>
    </w:p>
    <w:p w14:paraId="34A4D4B1" w14:textId="77777777" w:rsidR="00B01D86" w:rsidRDefault="009B3E45">
      <w:pPr>
        <w:rPr>
          <w:rFonts w:ascii="Calibri" w:eastAsia="Calibri" w:hAnsi="Calibri" w:cs="Calibri"/>
          <w:sz w:val="24"/>
          <w:szCs w:val="24"/>
        </w:rPr>
      </w:pPr>
      <w:r>
        <w:rPr>
          <w:rFonts w:ascii="Calibri" w:eastAsia="Calibri" w:hAnsi="Calibri" w:cs="Calibri"/>
          <w:sz w:val="24"/>
          <w:szCs w:val="24"/>
        </w:rPr>
        <w:t>Mark True / False.</w:t>
      </w:r>
    </w:p>
    <w:p w14:paraId="3280663D" w14:textId="77777777" w:rsidR="00B01D86" w:rsidRDefault="009B3E45">
      <w:pPr>
        <w:numPr>
          <w:ilvl w:val="0"/>
          <w:numId w:val="5"/>
        </w:numPr>
        <w:rPr>
          <w:rFonts w:ascii="Calibri" w:eastAsia="Calibri" w:hAnsi="Calibri" w:cs="Calibri"/>
          <w:sz w:val="24"/>
          <w:szCs w:val="24"/>
        </w:rPr>
      </w:pPr>
      <w:r>
        <w:rPr>
          <w:rFonts w:ascii="Calibri" w:eastAsia="Calibri" w:hAnsi="Calibri" w:cs="Calibri"/>
          <w:sz w:val="24"/>
          <w:szCs w:val="24"/>
        </w:rPr>
        <w:t>Volume is a measure of the space occupied by an object. _______</w:t>
      </w:r>
    </w:p>
    <w:p w14:paraId="02DF0722" w14:textId="77777777" w:rsidR="00B01D86" w:rsidRDefault="009B3E45">
      <w:pPr>
        <w:numPr>
          <w:ilvl w:val="0"/>
          <w:numId w:val="5"/>
        </w:numPr>
        <w:rPr>
          <w:rFonts w:ascii="Calibri" w:eastAsia="Calibri" w:hAnsi="Calibri" w:cs="Calibri"/>
          <w:sz w:val="24"/>
          <w:szCs w:val="24"/>
        </w:rPr>
      </w:pPr>
      <w:r>
        <w:rPr>
          <w:rFonts w:ascii="Calibri" w:eastAsia="Calibri" w:hAnsi="Calibri" w:cs="Calibri"/>
          <w:sz w:val="24"/>
          <w:szCs w:val="24"/>
        </w:rPr>
        <w:t>Meniscus is not a curved surface of the liquid in a narrow tube. _______</w:t>
      </w:r>
    </w:p>
    <w:p w14:paraId="41215614" w14:textId="77777777" w:rsidR="00B01D86" w:rsidRDefault="009B3E45">
      <w:pPr>
        <w:numPr>
          <w:ilvl w:val="0"/>
          <w:numId w:val="5"/>
        </w:numPr>
        <w:rPr>
          <w:rFonts w:ascii="Calibri" w:eastAsia="Calibri" w:hAnsi="Calibri" w:cs="Calibri"/>
          <w:sz w:val="24"/>
          <w:szCs w:val="24"/>
        </w:rPr>
      </w:pPr>
      <w:r>
        <w:rPr>
          <w:rFonts w:ascii="Calibri" w:eastAsia="Calibri" w:hAnsi="Calibri" w:cs="Calibri"/>
          <w:sz w:val="24"/>
          <w:szCs w:val="24"/>
        </w:rPr>
        <w:t>Earth’s gravity is not pulling down all the objects with the force of weight. _______</w:t>
      </w:r>
    </w:p>
    <w:p w14:paraId="36F015FC" w14:textId="77777777" w:rsidR="00B01D86" w:rsidRDefault="009B3E45">
      <w:pPr>
        <w:numPr>
          <w:ilvl w:val="0"/>
          <w:numId w:val="5"/>
        </w:numPr>
        <w:rPr>
          <w:rFonts w:ascii="Calibri" w:eastAsia="Calibri" w:hAnsi="Calibri" w:cs="Calibri"/>
          <w:sz w:val="24"/>
          <w:szCs w:val="24"/>
        </w:rPr>
      </w:pPr>
      <w:r>
        <w:rPr>
          <w:rFonts w:ascii="Calibri" w:eastAsia="Calibri" w:hAnsi="Calibri" w:cs="Calibri"/>
          <w:sz w:val="24"/>
          <w:szCs w:val="24"/>
        </w:rPr>
        <w:t>Mass is the amount of matter in an object. _______</w:t>
      </w:r>
    </w:p>
    <w:p w14:paraId="3388316D" w14:textId="77777777" w:rsidR="00B01D86" w:rsidRDefault="009B3E45">
      <w:pPr>
        <w:numPr>
          <w:ilvl w:val="0"/>
          <w:numId w:val="5"/>
        </w:numPr>
        <w:rPr>
          <w:rFonts w:ascii="Calibri" w:eastAsia="Calibri" w:hAnsi="Calibri" w:cs="Calibri"/>
          <w:sz w:val="24"/>
          <w:szCs w:val="24"/>
        </w:rPr>
      </w:pPr>
      <w:r>
        <w:rPr>
          <w:rFonts w:ascii="Calibri" w:eastAsia="Calibri" w:hAnsi="Calibri" w:cs="Calibri"/>
          <w:sz w:val="24"/>
          <w:szCs w:val="24"/>
        </w:rPr>
        <w:t>Different materials have the same amounts of matter packed into the same volume. _______</w:t>
      </w:r>
    </w:p>
    <w:p w14:paraId="0ADCE403" w14:textId="77777777" w:rsidR="00B01D86" w:rsidRDefault="00F14229">
      <w:pPr>
        <w:rPr>
          <w:rFonts w:ascii="Calibri" w:eastAsia="Calibri" w:hAnsi="Calibri" w:cs="Calibri"/>
          <w:sz w:val="24"/>
          <w:szCs w:val="24"/>
        </w:rPr>
      </w:pPr>
      <w:r>
        <w:rPr>
          <w:noProof/>
        </w:rPr>
        <w:pict w14:anchorId="7C0E912F">
          <v:rect id="_x0000_i1033" style="width:0;height:1.5pt" o:hralign="center" o:hrstd="t" o:hr="t" fillcolor="#a0a0a0" stroked="f"/>
        </w:pict>
      </w:r>
    </w:p>
    <w:p w14:paraId="57241085" w14:textId="77777777" w:rsidR="00B01D86" w:rsidRDefault="00B01D86">
      <w:pPr>
        <w:rPr>
          <w:rFonts w:ascii="Calibri" w:eastAsia="Calibri" w:hAnsi="Calibri" w:cs="Calibri"/>
          <w:b/>
          <w:sz w:val="28"/>
          <w:szCs w:val="28"/>
          <w:u w:val="single"/>
        </w:rPr>
      </w:pPr>
    </w:p>
    <w:p w14:paraId="1D9A9875" w14:textId="77777777" w:rsidR="00B01D86" w:rsidRDefault="00B01D86">
      <w:pPr>
        <w:rPr>
          <w:rFonts w:ascii="Calibri" w:eastAsia="Calibri" w:hAnsi="Calibri" w:cs="Calibri"/>
          <w:b/>
          <w:sz w:val="28"/>
          <w:szCs w:val="28"/>
          <w:u w:val="single"/>
        </w:rPr>
      </w:pPr>
    </w:p>
    <w:sectPr w:rsidR="00B01D8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07349"/>
    <w:multiLevelType w:val="multilevel"/>
    <w:tmpl w:val="F2E867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813DF8"/>
    <w:multiLevelType w:val="multilevel"/>
    <w:tmpl w:val="0ECAD4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CA320D"/>
    <w:multiLevelType w:val="multilevel"/>
    <w:tmpl w:val="A2A4F0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3A77BC1"/>
    <w:multiLevelType w:val="multilevel"/>
    <w:tmpl w:val="C8B677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AA12EC4"/>
    <w:multiLevelType w:val="multilevel"/>
    <w:tmpl w:val="B5C0F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EC36C0"/>
    <w:multiLevelType w:val="multilevel"/>
    <w:tmpl w:val="658628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D507359"/>
    <w:multiLevelType w:val="multilevel"/>
    <w:tmpl w:val="FDD68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3"/>
  </w:num>
  <w:num w:numId="3">
    <w:abstractNumId w:val="1"/>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2"/>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D86"/>
    <w:rsid w:val="00075487"/>
    <w:rsid w:val="000C1166"/>
    <w:rsid w:val="001247F2"/>
    <w:rsid w:val="002C4091"/>
    <w:rsid w:val="00337E8C"/>
    <w:rsid w:val="00340C80"/>
    <w:rsid w:val="003877A7"/>
    <w:rsid w:val="00411403"/>
    <w:rsid w:val="00713E37"/>
    <w:rsid w:val="00822A41"/>
    <w:rsid w:val="008B16E2"/>
    <w:rsid w:val="00965548"/>
    <w:rsid w:val="009B3E45"/>
    <w:rsid w:val="00A4176B"/>
    <w:rsid w:val="00A44D01"/>
    <w:rsid w:val="00A72326"/>
    <w:rsid w:val="00B01D86"/>
    <w:rsid w:val="00BC7316"/>
    <w:rsid w:val="00C17F26"/>
    <w:rsid w:val="00C41A4C"/>
    <w:rsid w:val="00C72705"/>
    <w:rsid w:val="00DE7E98"/>
    <w:rsid w:val="00E7542C"/>
    <w:rsid w:val="00EA16F3"/>
    <w:rsid w:val="00F14229"/>
    <w:rsid w:val="00F80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2D489A9"/>
  <w15:docId w15:val="{AA65F3A3-F56D-424D-8C4C-B210CE0C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8.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theme" Target="theme/theme1.xml"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jp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1154</Words>
  <Characters>6584</Characters>
  <Application>Microsoft Office Word</Application>
  <DocSecurity>0</DocSecurity>
  <Lines>54</Lines>
  <Paragraphs>15</Paragraphs>
  <ScaleCrop>false</ScaleCrop>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Guest User</cp:lastModifiedBy>
  <cp:revision>2</cp:revision>
  <dcterms:created xsi:type="dcterms:W3CDTF">2020-06-09T19:32:00Z</dcterms:created>
  <dcterms:modified xsi:type="dcterms:W3CDTF">2020-06-09T19:32:00Z</dcterms:modified>
</cp:coreProperties>
</file>