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A2" w:rsidRPr="008623EE" w:rsidRDefault="004B369D" w:rsidP="008623EE">
      <w:pPr>
        <w:jc w:val="right"/>
        <w:rPr>
          <w:b/>
          <w:bCs/>
          <w:rtl/>
          <w:lang w:bidi="ar-BH"/>
        </w:rPr>
      </w:pPr>
      <w:r w:rsidRPr="008623EE">
        <w:rPr>
          <w:rFonts w:cs="Arial"/>
          <w:b/>
          <w:bCs/>
          <w:noProof/>
          <w:sz w:val="24"/>
          <w:szCs w:val="24"/>
          <w:rtl/>
        </w:rPr>
        <w:drawing>
          <wp:anchor distT="0" distB="0" distL="114300" distR="114300" simplePos="0" relativeHeight="251658240" behindDoc="1" locked="0" layoutInCell="1" allowOverlap="1" wp14:anchorId="54216C01" wp14:editId="213933AA">
            <wp:simplePos x="0" y="0"/>
            <wp:positionH relativeFrom="column">
              <wp:posOffset>124254</wp:posOffset>
            </wp:positionH>
            <wp:positionV relativeFrom="paragraph">
              <wp:posOffset>-224674</wp:posOffset>
            </wp:positionV>
            <wp:extent cx="808355" cy="694055"/>
            <wp:effectExtent l="0" t="0" r="0" b="0"/>
            <wp:wrapTight wrapText="bothSides">
              <wp:wrapPolygon edited="0">
                <wp:start x="0" y="0"/>
                <wp:lineTo x="0" y="20750"/>
                <wp:lineTo x="20870" y="20750"/>
                <wp:lineTo x="20870" y="0"/>
                <wp:lineTo x="0" y="0"/>
              </wp:wrapPolygon>
            </wp:wrapTight>
            <wp:docPr id="1" name="Picture 1"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7456" behindDoc="1" locked="0" layoutInCell="1" allowOverlap="1" wp14:anchorId="7C805C4E" wp14:editId="636223CE">
            <wp:simplePos x="0" y="0"/>
            <wp:positionH relativeFrom="column">
              <wp:posOffset>6216510</wp:posOffset>
            </wp:positionH>
            <wp:positionV relativeFrom="paragraph">
              <wp:posOffset>-138282</wp:posOffset>
            </wp:positionV>
            <wp:extent cx="609600" cy="536575"/>
            <wp:effectExtent l="0" t="0" r="0" b="0"/>
            <wp:wrapTight wrapText="bothSides">
              <wp:wrapPolygon edited="0">
                <wp:start x="0" y="0"/>
                <wp:lineTo x="0" y="20705"/>
                <wp:lineTo x="20925" y="20705"/>
                <wp:lineTo x="209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6575"/>
                    </a:xfrm>
                    <a:prstGeom prst="rect">
                      <a:avLst/>
                    </a:prstGeom>
                    <a:noFill/>
                  </pic:spPr>
                </pic:pic>
              </a:graphicData>
            </a:graphic>
            <wp14:sizeRelH relativeFrom="page">
              <wp14:pctWidth>0</wp14:pctWidth>
            </wp14:sizeRelH>
            <wp14:sizeRelV relativeFrom="page">
              <wp14:pctHeight>0</wp14:pctHeight>
            </wp14:sizeRelV>
          </wp:anchor>
        </w:drawing>
      </w:r>
      <w:r w:rsidR="008623EE" w:rsidRPr="008623EE">
        <w:rPr>
          <w:rFonts w:hint="cs"/>
          <w:b/>
          <w:bCs/>
          <w:rtl/>
          <w:lang w:bidi="ar-BH"/>
        </w:rPr>
        <w:t xml:space="preserve">المدرسة الباكستانية </w:t>
      </w:r>
    </w:p>
    <w:p w:rsidR="008623EE" w:rsidRDefault="008623EE" w:rsidP="008623EE">
      <w:pPr>
        <w:jc w:val="right"/>
        <w:rPr>
          <w:b/>
          <w:bCs/>
          <w:rtl/>
          <w:lang w:bidi="ar-BH"/>
        </w:rPr>
      </w:pPr>
      <w:r w:rsidRPr="008623EE">
        <w:rPr>
          <w:rFonts w:hint="cs"/>
          <w:b/>
          <w:bCs/>
          <w:rtl/>
          <w:lang w:bidi="ar-BH"/>
        </w:rPr>
        <w:t>قسم اللغة العربية</w:t>
      </w:r>
    </w:p>
    <w:p w:rsidR="00527796" w:rsidRDefault="001C0D4D" w:rsidP="00527796">
      <w:pPr>
        <w:jc w:val="center"/>
        <w:rPr>
          <w:b/>
          <w:bCs/>
          <w:lang w:bidi="ar-BH"/>
        </w:rPr>
      </w:pPr>
      <w:r>
        <w:rPr>
          <w:rFonts w:hint="cs"/>
          <w:b/>
          <w:bCs/>
          <w:noProof/>
          <w:rtl/>
        </w:rPr>
        <mc:AlternateContent>
          <mc:Choice Requires="wps">
            <w:drawing>
              <wp:anchor distT="0" distB="0" distL="114300" distR="114300" simplePos="0" relativeHeight="251660288" behindDoc="0" locked="0" layoutInCell="1" allowOverlap="1" wp14:anchorId="65DA051F" wp14:editId="780370D7">
                <wp:simplePos x="0" y="0"/>
                <wp:positionH relativeFrom="column">
                  <wp:posOffset>43962</wp:posOffset>
                </wp:positionH>
                <wp:positionV relativeFrom="paragraph">
                  <wp:posOffset>229284</wp:posOffset>
                </wp:positionV>
                <wp:extent cx="6918960" cy="685800"/>
                <wp:effectExtent l="0" t="0" r="15240" b="19050"/>
                <wp:wrapNone/>
                <wp:docPr id="2" name="Rounded Rectangle 2"/>
                <wp:cNvGraphicFramePr/>
                <a:graphic xmlns:a="http://schemas.openxmlformats.org/drawingml/2006/main">
                  <a:graphicData uri="http://schemas.microsoft.com/office/word/2010/wordprocessingShape">
                    <wps:wsp>
                      <wps:cNvSpPr/>
                      <wps:spPr>
                        <a:xfrm>
                          <a:off x="0" y="0"/>
                          <a:ext cx="691896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9F5B3D" id="Rounded Rectangle 2" o:spid="_x0000_s1026" style="position:absolute;left:0;text-align:left;margin-left:3.45pt;margin-top:18.05pt;width:544.8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" filled="f" strokecolor="#243f60 [1604]" strokeweight="2pt"/>
            </w:pict>
          </mc:Fallback>
        </mc:AlternateContent>
      </w:r>
      <w:r w:rsidR="008623EE" w:rsidRPr="008623EE">
        <w:rPr>
          <w:rFonts w:hint="cs"/>
          <w:b/>
          <w:bCs/>
          <w:sz w:val="24"/>
          <w:szCs w:val="24"/>
          <w:u w:val="single"/>
          <w:rtl/>
          <w:lang w:bidi="ar-BH"/>
        </w:rPr>
        <w:t xml:space="preserve">المحتوى التعليمي </w:t>
      </w:r>
      <w:r w:rsidR="008623EE" w:rsidRPr="008623EE">
        <w:rPr>
          <w:b/>
          <w:bCs/>
          <w:sz w:val="24"/>
          <w:szCs w:val="24"/>
          <w:u w:val="single"/>
          <w:rtl/>
          <w:lang w:bidi="ar-BH"/>
        </w:rPr>
        <w:t>–</w:t>
      </w:r>
      <w:r w:rsidR="008623EE" w:rsidRPr="008623EE">
        <w:rPr>
          <w:rFonts w:hint="cs"/>
          <w:b/>
          <w:bCs/>
          <w:sz w:val="24"/>
          <w:szCs w:val="24"/>
          <w:u w:val="single"/>
          <w:rtl/>
          <w:lang w:bidi="ar-BH"/>
        </w:rPr>
        <w:t xml:space="preserve"> الالكتروني للصف </w:t>
      </w:r>
      <w:r w:rsidR="00041FAE">
        <w:rPr>
          <w:rFonts w:hint="cs"/>
          <w:b/>
          <w:bCs/>
          <w:sz w:val="24"/>
          <w:szCs w:val="24"/>
          <w:u w:val="single"/>
          <w:rtl/>
          <w:lang w:bidi="ar-BH"/>
        </w:rPr>
        <w:t xml:space="preserve">السابع </w:t>
      </w:r>
      <w:r w:rsidR="008E2BD9">
        <w:rPr>
          <w:rFonts w:hint="cs"/>
          <w:b/>
          <w:bCs/>
          <w:sz w:val="24"/>
          <w:szCs w:val="24"/>
          <w:u w:val="single"/>
          <w:rtl/>
          <w:lang w:bidi="ar-BH"/>
        </w:rPr>
        <w:t xml:space="preserve">الإعدادى </w:t>
      </w:r>
      <w:r>
        <w:rPr>
          <w:rFonts w:hint="cs"/>
          <w:b/>
          <w:bCs/>
          <w:sz w:val="24"/>
          <w:szCs w:val="24"/>
          <w:u w:val="single"/>
          <w:rtl/>
          <w:lang w:bidi="ar-BH"/>
        </w:rPr>
        <w:t>للعام الدراسي 2020/2021</w:t>
      </w:r>
    </w:p>
    <w:p w:rsidR="001C0D4D" w:rsidRDefault="00DF0F4F" w:rsidP="00F95CCE">
      <w:pPr>
        <w:jc w:val="right"/>
        <w:rPr>
          <w:rFonts w:hint="cs"/>
          <w:b/>
          <w:bCs/>
          <w:rtl/>
          <w:lang w:bidi="ar-BH"/>
        </w:rPr>
      </w:pPr>
      <w:r>
        <w:rPr>
          <w:rFonts w:hint="cs"/>
          <w:b/>
          <w:bCs/>
          <w:rtl/>
          <w:lang w:bidi="ar-BH"/>
        </w:rPr>
        <w:t xml:space="preserve"> </w:t>
      </w:r>
      <w:r w:rsidR="00527796">
        <w:rPr>
          <w:rFonts w:hint="cs"/>
          <w:b/>
          <w:bCs/>
          <w:rtl/>
          <w:lang w:bidi="ar-BH"/>
        </w:rPr>
        <w:t xml:space="preserve">   نشاط مهاري : القراءة المتحررة </w:t>
      </w:r>
    </w:p>
    <w:p w:rsidR="00527796" w:rsidRDefault="00527796" w:rsidP="00F95CCE">
      <w:pPr>
        <w:jc w:val="right"/>
        <w:rPr>
          <w:b/>
          <w:bCs/>
          <w:lang w:bidi="ar-BH"/>
        </w:rPr>
      </w:pPr>
      <w:r>
        <w:rPr>
          <w:rFonts w:hint="cs"/>
          <w:b/>
          <w:bCs/>
          <w:rtl/>
          <w:lang w:bidi="ar-BH"/>
        </w:rPr>
        <w:t>الكفاية : أن يحلل الطالب النص تحليلاً دقيقاً   - أن يستخرج الطالب الظواهر الاملائية والتراكيب النحوية من النص</w:t>
      </w:r>
    </w:p>
    <w:p w:rsidR="003A4BF3" w:rsidRPr="008F34E8" w:rsidRDefault="003A4BF3" w:rsidP="003A4BF3">
      <w:pPr>
        <w:jc w:val="right"/>
        <w:rPr>
          <w:b/>
          <w:bCs/>
          <w:color w:val="FF0000"/>
          <w:sz w:val="28"/>
          <w:szCs w:val="28"/>
          <w:u w:val="single"/>
        </w:rPr>
      </w:pPr>
      <w:r w:rsidRPr="008F34E8">
        <w:rPr>
          <w:rFonts w:hint="cs"/>
          <w:b/>
          <w:bCs/>
          <w:color w:val="FF0000"/>
          <w:sz w:val="28"/>
          <w:szCs w:val="28"/>
          <w:u w:val="single"/>
          <w:rtl/>
        </w:rPr>
        <w:t xml:space="preserve">أقرأ النص التاليَ ثُم أجِبْ عَن ِالأسئلةِ التي تليهِ. </w:t>
      </w:r>
    </w:p>
    <w:p w:rsidR="003A4BF3" w:rsidRPr="003A4BF3" w:rsidRDefault="003A4BF3" w:rsidP="003A4BF3">
      <w:pPr>
        <w:jc w:val="center"/>
        <w:rPr>
          <w:b/>
          <w:bCs/>
          <w:sz w:val="24"/>
          <w:szCs w:val="24"/>
        </w:rPr>
      </w:pPr>
      <w:r w:rsidRPr="008F34E8">
        <w:rPr>
          <w:rFonts w:hint="cs"/>
          <w:b/>
          <w:bCs/>
          <w:sz w:val="32"/>
          <w:szCs w:val="32"/>
          <w:highlight w:val="yellow"/>
          <w:rtl/>
        </w:rPr>
        <w:t>الطائرُ العِمْلاقُ</w:t>
      </w:r>
      <w:r>
        <w:rPr>
          <w:rFonts w:hint="cs"/>
          <w:b/>
          <w:bCs/>
          <w:sz w:val="32"/>
          <w:szCs w:val="32"/>
          <w:rtl/>
        </w:rPr>
        <w:t xml:space="preserve"> </w:t>
      </w:r>
      <w:r w:rsidR="008F34E8">
        <w:rPr>
          <w:b/>
          <w:bCs/>
          <w:sz w:val="24"/>
          <w:szCs w:val="24"/>
        </w:rPr>
        <w:t xml:space="preserve">   </w:t>
      </w:r>
    </w:p>
    <w:p w:rsidR="003A4BF3" w:rsidRPr="003A4BF3" w:rsidRDefault="003A4BF3" w:rsidP="003A4BF3">
      <w:pPr>
        <w:jc w:val="right"/>
        <w:rPr>
          <w:rFonts w:hint="cs"/>
          <w:sz w:val="24"/>
          <w:szCs w:val="24"/>
          <w:rtl/>
          <w:lang w:bidi="ar-BH"/>
        </w:rPr>
      </w:pPr>
      <w:r w:rsidRPr="003A4BF3">
        <w:rPr>
          <w:rFonts w:hint="cs"/>
          <w:sz w:val="24"/>
          <w:szCs w:val="24"/>
          <w:rtl/>
        </w:rPr>
        <w:t xml:space="preserve">  أكبرُ الطيورِ الموجودةِ في عالمِنا اليومَ لا يَستطيعُ أن</w:t>
      </w:r>
      <w:r>
        <w:rPr>
          <w:rFonts w:hint="cs"/>
          <w:sz w:val="24"/>
          <w:szCs w:val="24"/>
          <w:rtl/>
        </w:rPr>
        <w:t xml:space="preserve">ْ يَطيرَ. أنهُ النعامةُ. فهِيَ </w:t>
      </w:r>
      <w:r w:rsidRPr="003A4BF3">
        <w:rPr>
          <w:rFonts w:hint="cs"/>
          <w:sz w:val="24"/>
          <w:szCs w:val="24"/>
          <w:rtl/>
        </w:rPr>
        <w:t xml:space="preserve">ضَخْمَةُ الجِسْمِ إلى حَد أنها لا تستَطيعُ الطيرانَ، بِرَغْمِ </w:t>
      </w:r>
      <w:r>
        <w:rPr>
          <w:rFonts w:hint="cs"/>
          <w:sz w:val="24"/>
          <w:szCs w:val="24"/>
          <w:rtl/>
        </w:rPr>
        <w:t xml:space="preserve">أن لَها جَناحَيْن ِ يَبْدُوان </w:t>
      </w:r>
      <w:r w:rsidRPr="003A4BF3">
        <w:rPr>
          <w:rFonts w:hint="cs"/>
          <w:sz w:val="24"/>
          <w:szCs w:val="24"/>
          <w:rtl/>
        </w:rPr>
        <w:t>كَمِرْوَحَتيْن ِ.لكنهُما لَيْسا قَوِييْن ِ بِما يَكْفي لِرَفْع ِكُل ذلكَ الجِس</w:t>
      </w:r>
      <w:r>
        <w:rPr>
          <w:rFonts w:hint="cs"/>
          <w:sz w:val="24"/>
          <w:szCs w:val="24"/>
          <w:rtl/>
        </w:rPr>
        <w:t>ْم ِ الهائلِ في الهَواءِ. وَلأن</w:t>
      </w:r>
      <w:r>
        <w:rPr>
          <w:rFonts w:hint="cs"/>
          <w:sz w:val="24"/>
          <w:szCs w:val="24"/>
          <w:rtl/>
        </w:rPr>
        <w:t xml:space="preserve"> ِ</w:t>
      </w:r>
      <w:r w:rsidRPr="003A4BF3">
        <w:rPr>
          <w:rFonts w:hint="cs"/>
          <w:sz w:val="24"/>
          <w:szCs w:val="24"/>
          <w:rtl/>
        </w:rPr>
        <w:t xml:space="preserve"> </w:t>
      </w:r>
      <w:r w:rsidRPr="003A4BF3">
        <w:rPr>
          <w:rFonts w:hint="cs"/>
          <w:sz w:val="24"/>
          <w:szCs w:val="24"/>
          <w:rtl/>
        </w:rPr>
        <w:t>النعامة َ محرومةٌ من الطيران ِكَبَقِيةِ الطيورِ،أصْبَحَتْ لَدَيْها قُدْرَةٌ على الجَرْيِِ بسُرْعَة</w:t>
      </w:r>
      <w:r w:rsidRPr="003A4BF3">
        <w:rPr>
          <w:rFonts w:hint="cs"/>
          <w:sz w:val="24"/>
          <w:szCs w:val="24"/>
          <w:rtl/>
        </w:rPr>
        <w:t xml:space="preserve"> </w:t>
      </w:r>
      <w:r w:rsidRPr="003A4BF3">
        <w:rPr>
          <w:rFonts w:hint="cs"/>
          <w:sz w:val="24"/>
          <w:szCs w:val="24"/>
          <w:rtl/>
        </w:rPr>
        <w:t xml:space="preserve">هائلة. فلها ساقان ِيتمتعان ِباِلقوةِ . وَهذا يَجْعَلُها قادِرَة عَلى العَدْوِ مِثْلَ حِصان ِالسباق.ِ وهي تجري وَجَناحاها مَفْرودان ِ ،لأن ذلكَ يُساعدها على حِفْظِ تَوازنِها وَهيَ تَجْري بتلكَ السرْعَةِ العاليَةِ.  </w:t>
      </w:r>
    </w:p>
    <w:p w:rsidR="003A4BF3" w:rsidRPr="003A4BF3" w:rsidRDefault="003A4BF3" w:rsidP="003A4BF3">
      <w:pPr>
        <w:jc w:val="right"/>
        <w:rPr>
          <w:rFonts w:hint="cs"/>
          <w:sz w:val="24"/>
          <w:szCs w:val="24"/>
          <w:rtl/>
        </w:rPr>
      </w:pPr>
      <w:r w:rsidRPr="003A4BF3">
        <w:rPr>
          <w:rFonts w:hint="cs"/>
          <w:sz w:val="24"/>
          <w:szCs w:val="24"/>
          <w:rtl/>
        </w:rPr>
        <w:t xml:space="preserve">يعيشُ النعامُ في المَناطق ِالجافَةِ مِنْ أفريقيا. وَيَتَجَولُ في جَماعات كبيرة، بَحْثاً عن الطعام ِ. ومعَ أن غِذاءَها الرئيسُ هُوَ النباتُ، فأنهُ يأكلُ الزواحِفَ الصغيرةَ أحياناً، ولأن النعامَ يعيشُ في السهول ِ الجافةِ ، فأن عليهِ البَحْثَ عَن ِالماءِ دائمًا. لكنهُ يَسْتغْني عن الماءِ لِفَترات طَويلة أذا </w:t>
      </w:r>
      <w:r>
        <w:rPr>
          <w:rFonts w:hint="cs"/>
          <w:sz w:val="24"/>
          <w:szCs w:val="24"/>
          <w:rtl/>
        </w:rPr>
        <w:t>وَجِدَ ما يكفيهِ مِنَ النباتِ.</w:t>
      </w:r>
      <w:r w:rsidRPr="003A4BF3">
        <w:rPr>
          <w:rFonts w:hint="cs"/>
          <w:sz w:val="24"/>
          <w:szCs w:val="24"/>
          <w:rtl/>
        </w:rPr>
        <w:t xml:space="preserve">   </w:t>
      </w:r>
    </w:p>
    <w:p w:rsidR="003A4BF3" w:rsidRPr="003A4BF3" w:rsidRDefault="003A4BF3" w:rsidP="003A4BF3">
      <w:pPr>
        <w:jc w:val="right"/>
        <w:rPr>
          <w:rFonts w:hint="cs"/>
          <w:sz w:val="24"/>
          <w:szCs w:val="24"/>
          <w:rtl/>
        </w:rPr>
      </w:pPr>
      <w:r w:rsidRPr="003A4BF3">
        <w:rPr>
          <w:rFonts w:hint="cs"/>
          <w:sz w:val="24"/>
          <w:szCs w:val="24"/>
          <w:rtl/>
        </w:rPr>
        <w:t>النعامُ الذكرُ عَطوفٌ على صِغارهِ، وَيُشاركُ الأم مَسْؤولِية َ ترْبِيَتِها فَهوَ يَحْفُرُ حُفْرَةً ضَحْلَة على الرمالِ وَيبني فيها العُش. وعندما تَضَعُ الأم  بَيْضَها ، تَدْفَعُ إليه باِلبَيْض ِ</w:t>
      </w:r>
      <w:r w:rsidRPr="003A4BF3">
        <w:rPr>
          <w:rFonts w:hint="cs"/>
          <w:sz w:val="24"/>
          <w:szCs w:val="24"/>
          <w:rtl/>
        </w:rPr>
        <w:t xml:space="preserve"> </w:t>
      </w:r>
      <w:r w:rsidRPr="003A4BF3">
        <w:rPr>
          <w:rFonts w:hint="cs"/>
          <w:sz w:val="24"/>
          <w:szCs w:val="24"/>
          <w:rtl/>
        </w:rPr>
        <w:t xml:space="preserve">فيجلسُ عليه بِجِسْمِهِ الدافئ ِ، وَيَحْتَضِنَهُ هكذا من الظهيرَةِ حَتى فَجْرِ اليوم ِالتالي. ثُم تأخذُ الأم مكانَهُ حَتى الظهيرَةِ، لِيَعودَ الأبُ وَيُؤَدي مُهِمَتهُ من جَديد.  </w:t>
      </w:r>
    </w:p>
    <w:p w:rsidR="003A4BF3" w:rsidRPr="003A4BF3" w:rsidRDefault="003A4BF3" w:rsidP="003A4BF3">
      <w:pPr>
        <w:jc w:val="center"/>
        <w:rPr>
          <w:rFonts w:hint="cs"/>
          <w:sz w:val="24"/>
          <w:szCs w:val="24"/>
          <w:rtl/>
        </w:rPr>
      </w:pPr>
      <w:r w:rsidRPr="003A4BF3">
        <w:rPr>
          <w:rFonts w:hint="cs"/>
          <w:sz w:val="24"/>
          <w:szCs w:val="24"/>
          <w:rtl/>
        </w:rPr>
        <w:t>عندما يفقسُ البيضُ ، يَرعى الأبُ والأم الصغارَ سَويًا، وَيَحْمِيانِها في ساعاتِ الخطر ِ، فإذا وَفَدَ حَيَوانٌ خَطيرٌ يُواجهُهُ أحَدُ الأبوَيْن ِ، بينما يقودُ الآخرُ، الصغارَ ألى مكان آمن. النعامُ مقاتلٌ بارعٌ إذا اضطر للقتال ِ، وَيُمْكِنُهُ بِرَفْسَة مِنْ ساقِهِ القويةِ ذاتِ</w:t>
      </w:r>
      <w:r w:rsidRPr="003A4BF3">
        <w:rPr>
          <w:rFonts w:hint="cs"/>
          <w:sz w:val="24"/>
          <w:szCs w:val="24"/>
          <w:rtl/>
        </w:rPr>
        <w:t xml:space="preserve"> </w:t>
      </w:r>
      <w:r w:rsidRPr="003A4BF3">
        <w:rPr>
          <w:rFonts w:hint="cs"/>
          <w:sz w:val="24"/>
          <w:szCs w:val="24"/>
          <w:rtl/>
        </w:rPr>
        <w:t>الظلفَيْن ِ، أنْ يَشُق بَطْنَ أَسَد.</w:t>
      </w:r>
    </w:p>
    <w:p w:rsidR="003A4BF3" w:rsidRPr="003A4BF3" w:rsidRDefault="008F34E8" w:rsidP="003A4BF3">
      <w:pPr>
        <w:tabs>
          <w:tab w:val="left" w:pos="5948"/>
          <w:tab w:val="right" w:pos="10800"/>
        </w:tabs>
        <w:jc w:val="center"/>
        <w:rPr>
          <w:sz w:val="24"/>
          <w:szCs w:val="24"/>
          <w:rtl/>
          <w:lang w:bidi="ar-BH"/>
        </w:rPr>
      </w:pPr>
      <w:bookmarkStart w:id="0" w:name="_GoBack"/>
      <w:r>
        <w:rPr>
          <w:rFonts w:ascii="Arial" w:hAnsi="Arial" w:cs="Arial"/>
          <w:noProof/>
          <w:color w:val="FFFFFF"/>
          <w:sz w:val="20"/>
          <w:szCs w:val="20"/>
        </w:rPr>
        <w:drawing>
          <wp:anchor distT="0" distB="0" distL="114300" distR="114300" simplePos="0" relativeHeight="251669504" behindDoc="1" locked="0" layoutInCell="1" allowOverlap="1" wp14:anchorId="2C8FFFA1" wp14:editId="2B4E892C">
            <wp:simplePos x="0" y="0"/>
            <wp:positionH relativeFrom="column">
              <wp:posOffset>3810</wp:posOffset>
            </wp:positionH>
            <wp:positionV relativeFrom="paragraph">
              <wp:posOffset>230505</wp:posOffset>
            </wp:positionV>
            <wp:extent cx="1844675" cy="1804670"/>
            <wp:effectExtent l="0" t="0" r="3175" b="5080"/>
            <wp:wrapTight wrapText="bothSides">
              <wp:wrapPolygon edited="0">
                <wp:start x="0" y="0"/>
                <wp:lineTo x="0" y="21433"/>
                <wp:lineTo x="21414" y="21433"/>
                <wp:lineTo x="21414" y="0"/>
                <wp:lineTo x="0" y="0"/>
              </wp:wrapPolygon>
            </wp:wrapTight>
            <wp:docPr id="4" name="Picture 4" descr="مشاهدة صورة المصد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شاهدة صورة المصد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44675"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A4BF3" w:rsidRPr="003A4BF3">
        <w:rPr>
          <w:rFonts w:hint="cs"/>
          <w:sz w:val="24"/>
          <w:szCs w:val="24"/>
          <w:rtl/>
        </w:rPr>
        <w:t>***************************************************</w:t>
      </w:r>
    </w:p>
    <w:p w:rsidR="003A4BF3" w:rsidRPr="003A4BF3" w:rsidRDefault="003A4BF3" w:rsidP="003A4BF3">
      <w:pPr>
        <w:jc w:val="right"/>
        <w:rPr>
          <w:rFonts w:hint="cs"/>
          <w:sz w:val="24"/>
          <w:szCs w:val="24"/>
          <w:rtl/>
          <w:lang w:bidi="ar-BH"/>
        </w:rPr>
      </w:pPr>
      <w:r w:rsidRPr="003A4BF3">
        <w:rPr>
          <w:rFonts w:hint="cs"/>
          <w:sz w:val="24"/>
          <w:szCs w:val="24"/>
          <w:rtl/>
        </w:rPr>
        <w:t>ضع دائرة حول رقم الإجابة</w:t>
      </w:r>
      <w:r>
        <w:rPr>
          <w:rFonts w:hint="cs"/>
          <w:sz w:val="24"/>
          <w:szCs w:val="24"/>
          <w:rtl/>
        </w:rPr>
        <w:t xml:space="preserve"> الصحيحة.</w:t>
      </w:r>
      <w:r w:rsidR="008F34E8" w:rsidRPr="008F34E8">
        <w:rPr>
          <w:rFonts w:ascii="Arial" w:hAnsi="Arial" w:cs="Arial"/>
          <w:noProof/>
          <w:color w:val="FFFFFF"/>
          <w:sz w:val="20"/>
          <w:szCs w:val="20"/>
        </w:rPr>
        <w:t xml:space="preserve"> </w:t>
      </w:r>
    </w:p>
    <w:p w:rsidR="003A4BF3" w:rsidRPr="003A4BF3" w:rsidRDefault="003A4BF3" w:rsidP="003A4BF3">
      <w:pPr>
        <w:jc w:val="right"/>
        <w:rPr>
          <w:rFonts w:hint="cs"/>
          <w:sz w:val="24"/>
          <w:szCs w:val="24"/>
          <w:rtl/>
        </w:rPr>
      </w:pPr>
      <w:r w:rsidRPr="003A4BF3">
        <w:rPr>
          <w:rFonts w:hint="cs"/>
          <w:sz w:val="24"/>
          <w:szCs w:val="24"/>
          <w:rtl/>
        </w:rPr>
        <w:t xml:space="preserve">1 </w:t>
      </w:r>
      <w:r w:rsidRPr="003A4BF3">
        <w:rPr>
          <w:sz w:val="24"/>
          <w:szCs w:val="24"/>
          <w:rtl/>
        </w:rPr>
        <w:t>–</w:t>
      </w:r>
      <w:r w:rsidRPr="003A4BF3">
        <w:rPr>
          <w:rFonts w:hint="cs"/>
          <w:sz w:val="24"/>
          <w:szCs w:val="24"/>
          <w:rtl/>
        </w:rPr>
        <w:t xml:space="preserve"> النعامة طائر لا يطير لأنه :</w:t>
      </w:r>
      <w:r>
        <w:rPr>
          <w:rFonts w:hint="cs"/>
          <w:sz w:val="24"/>
          <w:szCs w:val="24"/>
          <w:rtl/>
        </w:rPr>
        <w:t xml:space="preserve"> </w:t>
      </w:r>
    </w:p>
    <w:p w:rsidR="003A4BF3" w:rsidRPr="003A4BF3" w:rsidRDefault="003A4BF3" w:rsidP="003A4BF3">
      <w:pPr>
        <w:numPr>
          <w:ilvl w:val="0"/>
          <w:numId w:val="1"/>
        </w:numPr>
        <w:bidi/>
        <w:spacing w:after="0" w:line="240" w:lineRule="auto"/>
        <w:ind w:right="0"/>
        <w:rPr>
          <w:rFonts w:hint="cs"/>
          <w:sz w:val="24"/>
          <w:szCs w:val="24"/>
          <w:rtl/>
        </w:rPr>
      </w:pPr>
      <w:r w:rsidRPr="003A4BF3">
        <w:rPr>
          <w:rFonts w:hint="cs"/>
          <w:sz w:val="24"/>
          <w:szCs w:val="24"/>
          <w:rtl/>
        </w:rPr>
        <w:t xml:space="preserve">لا يحتاج الطيران </w:t>
      </w:r>
    </w:p>
    <w:p w:rsidR="003A4BF3" w:rsidRPr="003A4BF3" w:rsidRDefault="003A4BF3" w:rsidP="003A4BF3">
      <w:pPr>
        <w:numPr>
          <w:ilvl w:val="0"/>
          <w:numId w:val="1"/>
        </w:numPr>
        <w:bidi/>
        <w:spacing w:after="0" w:line="240" w:lineRule="auto"/>
        <w:ind w:right="0"/>
        <w:rPr>
          <w:rFonts w:hint="cs"/>
          <w:sz w:val="24"/>
          <w:szCs w:val="24"/>
        </w:rPr>
      </w:pPr>
      <w:r w:rsidRPr="003A4BF3">
        <w:rPr>
          <w:rFonts w:hint="cs"/>
          <w:sz w:val="24"/>
          <w:szCs w:val="24"/>
          <w:rtl/>
        </w:rPr>
        <w:t>يعيش في السهول الجافة</w:t>
      </w:r>
    </w:p>
    <w:p w:rsidR="003A4BF3" w:rsidRPr="003A4BF3" w:rsidRDefault="003A4BF3" w:rsidP="003A4BF3">
      <w:pPr>
        <w:numPr>
          <w:ilvl w:val="0"/>
          <w:numId w:val="1"/>
        </w:numPr>
        <w:bidi/>
        <w:spacing w:after="0" w:line="240" w:lineRule="auto"/>
        <w:ind w:right="0"/>
        <w:rPr>
          <w:rFonts w:hint="cs"/>
          <w:sz w:val="24"/>
          <w:szCs w:val="24"/>
        </w:rPr>
      </w:pPr>
      <w:r w:rsidRPr="003A4BF3">
        <w:rPr>
          <w:rFonts w:hint="cs"/>
          <w:sz w:val="24"/>
          <w:szCs w:val="24"/>
          <w:rtl/>
        </w:rPr>
        <w:t xml:space="preserve">له جسم ضخم وجناحان ضعيفان </w:t>
      </w:r>
    </w:p>
    <w:p w:rsidR="003A4BF3" w:rsidRPr="003A4BF3" w:rsidRDefault="003A4BF3" w:rsidP="003A4BF3">
      <w:pPr>
        <w:numPr>
          <w:ilvl w:val="0"/>
          <w:numId w:val="1"/>
        </w:numPr>
        <w:bidi/>
        <w:spacing w:after="0" w:line="240" w:lineRule="auto"/>
        <w:ind w:right="0"/>
        <w:rPr>
          <w:sz w:val="24"/>
          <w:szCs w:val="24"/>
        </w:rPr>
      </w:pPr>
      <w:r w:rsidRPr="003A4BF3">
        <w:rPr>
          <w:rFonts w:hint="cs"/>
          <w:sz w:val="24"/>
          <w:szCs w:val="24"/>
          <w:rtl/>
        </w:rPr>
        <w:t xml:space="preserve">له جناحان كمروحتين </w:t>
      </w:r>
    </w:p>
    <w:p w:rsidR="003A4BF3" w:rsidRPr="003A4BF3" w:rsidRDefault="003A4BF3" w:rsidP="003A4BF3">
      <w:pPr>
        <w:bidi/>
        <w:spacing w:after="0" w:line="240" w:lineRule="auto"/>
        <w:ind w:left="855"/>
        <w:rPr>
          <w:sz w:val="24"/>
          <w:szCs w:val="24"/>
          <w:rtl/>
        </w:rPr>
      </w:pPr>
    </w:p>
    <w:p w:rsidR="003A4BF3" w:rsidRPr="003A4BF3" w:rsidRDefault="003A4BF3" w:rsidP="003A4BF3">
      <w:pPr>
        <w:jc w:val="right"/>
        <w:rPr>
          <w:rFonts w:hint="cs"/>
          <w:sz w:val="24"/>
          <w:szCs w:val="24"/>
          <w:rtl/>
          <w:lang w:bidi="ar-BH"/>
        </w:rPr>
      </w:pPr>
      <w:r w:rsidRPr="003A4BF3">
        <w:rPr>
          <w:rFonts w:hint="cs"/>
          <w:sz w:val="24"/>
          <w:szCs w:val="24"/>
          <w:rtl/>
        </w:rPr>
        <w:t xml:space="preserve">2 </w:t>
      </w:r>
      <w:r w:rsidRPr="003A4BF3">
        <w:rPr>
          <w:sz w:val="24"/>
          <w:szCs w:val="24"/>
          <w:rtl/>
        </w:rPr>
        <w:t>–</w:t>
      </w:r>
      <w:r w:rsidRPr="003A4BF3">
        <w:rPr>
          <w:rFonts w:hint="cs"/>
          <w:sz w:val="24"/>
          <w:szCs w:val="24"/>
          <w:rtl/>
        </w:rPr>
        <w:t xml:space="preserve"> </w:t>
      </w:r>
      <w:r>
        <w:rPr>
          <w:rFonts w:hint="cs"/>
          <w:sz w:val="24"/>
          <w:szCs w:val="24"/>
          <w:rtl/>
        </w:rPr>
        <w:t>تأكل النعامة :</w:t>
      </w:r>
    </w:p>
    <w:p w:rsidR="003A4BF3" w:rsidRPr="003A4BF3" w:rsidRDefault="003A4BF3" w:rsidP="003A4BF3">
      <w:pPr>
        <w:numPr>
          <w:ilvl w:val="0"/>
          <w:numId w:val="2"/>
        </w:numPr>
        <w:bidi/>
        <w:spacing w:after="0" w:line="240" w:lineRule="auto"/>
        <w:ind w:right="0"/>
        <w:rPr>
          <w:rFonts w:hint="cs"/>
          <w:sz w:val="24"/>
          <w:szCs w:val="24"/>
          <w:rtl/>
        </w:rPr>
      </w:pPr>
      <w:r w:rsidRPr="003A4BF3">
        <w:rPr>
          <w:rFonts w:hint="cs"/>
          <w:sz w:val="24"/>
          <w:szCs w:val="24"/>
          <w:rtl/>
        </w:rPr>
        <w:t xml:space="preserve">النبات فقط </w:t>
      </w:r>
    </w:p>
    <w:p w:rsidR="003A4BF3" w:rsidRPr="003A4BF3" w:rsidRDefault="003A4BF3" w:rsidP="003A4BF3">
      <w:pPr>
        <w:numPr>
          <w:ilvl w:val="0"/>
          <w:numId w:val="2"/>
        </w:numPr>
        <w:bidi/>
        <w:spacing w:after="0" w:line="240" w:lineRule="auto"/>
        <w:ind w:right="0"/>
        <w:rPr>
          <w:rFonts w:hint="cs"/>
          <w:sz w:val="24"/>
          <w:szCs w:val="24"/>
        </w:rPr>
      </w:pPr>
      <w:r w:rsidRPr="003A4BF3">
        <w:rPr>
          <w:rFonts w:hint="cs"/>
          <w:sz w:val="24"/>
          <w:szCs w:val="24"/>
          <w:rtl/>
        </w:rPr>
        <w:t xml:space="preserve">الزواحف الصغيرة فقط </w:t>
      </w:r>
    </w:p>
    <w:p w:rsidR="003A4BF3" w:rsidRPr="003A4BF3" w:rsidRDefault="003A4BF3" w:rsidP="003A4BF3">
      <w:pPr>
        <w:numPr>
          <w:ilvl w:val="0"/>
          <w:numId w:val="2"/>
        </w:numPr>
        <w:bidi/>
        <w:spacing w:after="0" w:line="240" w:lineRule="auto"/>
        <w:ind w:right="0"/>
        <w:rPr>
          <w:rFonts w:hint="cs"/>
          <w:sz w:val="24"/>
          <w:szCs w:val="24"/>
        </w:rPr>
      </w:pPr>
      <w:r w:rsidRPr="003A4BF3">
        <w:rPr>
          <w:rFonts w:hint="cs"/>
          <w:sz w:val="24"/>
          <w:szCs w:val="24"/>
          <w:rtl/>
        </w:rPr>
        <w:t xml:space="preserve">الحشرات فقط </w:t>
      </w:r>
    </w:p>
    <w:p w:rsidR="003A4BF3" w:rsidRDefault="003A4BF3" w:rsidP="003A4BF3">
      <w:pPr>
        <w:numPr>
          <w:ilvl w:val="0"/>
          <w:numId w:val="2"/>
        </w:numPr>
        <w:bidi/>
        <w:spacing w:after="0" w:line="240" w:lineRule="auto"/>
        <w:ind w:right="0"/>
        <w:rPr>
          <w:sz w:val="24"/>
          <w:szCs w:val="24"/>
        </w:rPr>
      </w:pPr>
      <w:r w:rsidRPr="003A4BF3">
        <w:rPr>
          <w:rFonts w:hint="cs"/>
          <w:sz w:val="24"/>
          <w:szCs w:val="24"/>
          <w:rtl/>
        </w:rPr>
        <w:t xml:space="preserve">النباتات والزواحف الصغيرة </w:t>
      </w:r>
    </w:p>
    <w:p w:rsidR="003A4BF3" w:rsidRDefault="003A4BF3" w:rsidP="003A4BF3">
      <w:pPr>
        <w:bidi/>
        <w:spacing w:after="0" w:line="240" w:lineRule="auto"/>
        <w:ind w:right="930"/>
        <w:rPr>
          <w:sz w:val="24"/>
          <w:szCs w:val="24"/>
          <w:rtl/>
        </w:rPr>
      </w:pPr>
    </w:p>
    <w:p w:rsidR="003A4BF3" w:rsidRDefault="003A4BF3" w:rsidP="003A4BF3">
      <w:pPr>
        <w:bidi/>
        <w:spacing w:after="0" w:line="240" w:lineRule="auto"/>
        <w:ind w:right="930"/>
        <w:rPr>
          <w:sz w:val="24"/>
          <w:szCs w:val="24"/>
          <w:rtl/>
        </w:rPr>
      </w:pPr>
    </w:p>
    <w:p w:rsidR="003A4BF3" w:rsidRDefault="003A4BF3" w:rsidP="003A4BF3">
      <w:pPr>
        <w:bidi/>
        <w:spacing w:after="0" w:line="240" w:lineRule="auto"/>
        <w:ind w:right="930"/>
        <w:rPr>
          <w:sz w:val="24"/>
          <w:szCs w:val="24"/>
          <w:rtl/>
        </w:rPr>
      </w:pPr>
    </w:p>
    <w:p w:rsidR="003A4BF3" w:rsidRDefault="003A4BF3" w:rsidP="003A4BF3">
      <w:pPr>
        <w:bidi/>
        <w:spacing w:after="0" w:line="240" w:lineRule="auto"/>
        <w:ind w:right="930"/>
        <w:rPr>
          <w:sz w:val="24"/>
          <w:szCs w:val="24"/>
        </w:rPr>
      </w:pPr>
    </w:p>
    <w:p w:rsidR="003A4BF3" w:rsidRPr="003A4BF3" w:rsidRDefault="003A4BF3" w:rsidP="003A4BF3">
      <w:pPr>
        <w:bidi/>
        <w:spacing w:after="0" w:line="240" w:lineRule="auto"/>
        <w:ind w:left="570"/>
        <w:rPr>
          <w:sz w:val="24"/>
          <w:szCs w:val="24"/>
          <w:rtl/>
        </w:rPr>
      </w:pPr>
    </w:p>
    <w:p w:rsidR="003A4BF3" w:rsidRPr="003A4BF3" w:rsidRDefault="003A4BF3" w:rsidP="003A4BF3">
      <w:pPr>
        <w:jc w:val="right"/>
        <w:rPr>
          <w:rFonts w:hint="cs"/>
          <w:sz w:val="24"/>
          <w:szCs w:val="24"/>
          <w:rtl/>
        </w:rPr>
      </w:pPr>
      <w:r w:rsidRPr="003A4BF3">
        <w:rPr>
          <w:rFonts w:hint="cs"/>
          <w:sz w:val="24"/>
          <w:szCs w:val="24"/>
          <w:rtl/>
        </w:rPr>
        <w:lastRenderedPageBreak/>
        <w:t xml:space="preserve">3 </w:t>
      </w:r>
      <w:r w:rsidRPr="003A4BF3">
        <w:rPr>
          <w:sz w:val="24"/>
          <w:szCs w:val="24"/>
          <w:rtl/>
        </w:rPr>
        <w:t>–</w:t>
      </w:r>
      <w:r w:rsidRPr="003A4BF3">
        <w:rPr>
          <w:rFonts w:hint="cs"/>
          <w:sz w:val="24"/>
          <w:szCs w:val="24"/>
          <w:rtl/>
        </w:rPr>
        <w:t xml:space="preserve"> معنى الظلفين : </w:t>
      </w:r>
    </w:p>
    <w:p w:rsidR="003A4BF3" w:rsidRPr="003A4BF3" w:rsidRDefault="003A4BF3" w:rsidP="003A4BF3">
      <w:pPr>
        <w:jc w:val="right"/>
        <w:rPr>
          <w:rFonts w:hint="cs"/>
          <w:sz w:val="24"/>
          <w:szCs w:val="24"/>
          <w:rtl/>
        </w:rPr>
      </w:pPr>
      <w:r w:rsidRPr="003A4BF3">
        <w:rPr>
          <w:rFonts w:hint="cs"/>
          <w:sz w:val="24"/>
          <w:szCs w:val="24"/>
          <w:rtl/>
        </w:rPr>
        <w:t xml:space="preserve">      1. المخالب</w:t>
      </w:r>
    </w:p>
    <w:p w:rsidR="003A4BF3" w:rsidRPr="003A4BF3" w:rsidRDefault="003A4BF3" w:rsidP="003A4BF3">
      <w:pPr>
        <w:jc w:val="right"/>
        <w:rPr>
          <w:rFonts w:hint="cs"/>
          <w:sz w:val="24"/>
          <w:szCs w:val="24"/>
          <w:rtl/>
        </w:rPr>
      </w:pPr>
      <w:r w:rsidRPr="003A4BF3">
        <w:rPr>
          <w:rFonts w:hint="cs"/>
          <w:sz w:val="24"/>
          <w:szCs w:val="24"/>
          <w:rtl/>
        </w:rPr>
        <w:t xml:space="preserve">      2. الأنياب </w:t>
      </w:r>
    </w:p>
    <w:p w:rsidR="003A4BF3" w:rsidRPr="003A4BF3" w:rsidRDefault="003A4BF3" w:rsidP="003A4BF3">
      <w:pPr>
        <w:jc w:val="right"/>
        <w:rPr>
          <w:rFonts w:hint="cs"/>
          <w:sz w:val="24"/>
          <w:szCs w:val="24"/>
          <w:rtl/>
        </w:rPr>
      </w:pPr>
      <w:r w:rsidRPr="003A4BF3">
        <w:rPr>
          <w:rFonts w:hint="cs"/>
          <w:sz w:val="24"/>
          <w:szCs w:val="24"/>
          <w:rtl/>
        </w:rPr>
        <w:t xml:space="preserve">      3. العضلات </w:t>
      </w:r>
    </w:p>
    <w:p w:rsidR="003A4BF3" w:rsidRPr="003A4BF3" w:rsidRDefault="003A4BF3" w:rsidP="003A4BF3">
      <w:pPr>
        <w:jc w:val="right"/>
        <w:rPr>
          <w:sz w:val="24"/>
          <w:szCs w:val="24"/>
          <w:rtl/>
        </w:rPr>
      </w:pPr>
      <w:r w:rsidRPr="003A4BF3">
        <w:rPr>
          <w:rFonts w:hint="cs"/>
          <w:sz w:val="24"/>
          <w:szCs w:val="24"/>
          <w:rtl/>
        </w:rPr>
        <w:t xml:space="preserve">      4. الأجنحة</w:t>
      </w:r>
      <w:r>
        <w:rPr>
          <w:rFonts w:hint="cs"/>
          <w:sz w:val="24"/>
          <w:szCs w:val="24"/>
          <w:rtl/>
        </w:rPr>
        <w:t xml:space="preserve"> </w:t>
      </w:r>
    </w:p>
    <w:p w:rsidR="003A4BF3" w:rsidRPr="003A4BF3" w:rsidRDefault="003A4BF3" w:rsidP="003A4BF3">
      <w:pPr>
        <w:jc w:val="right"/>
        <w:rPr>
          <w:rFonts w:hint="cs"/>
          <w:sz w:val="24"/>
          <w:szCs w:val="24"/>
          <w:rtl/>
        </w:rPr>
      </w:pPr>
      <w:r w:rsidRPr="003A4BF3">
        <w:rPr>
          <w:rFonts w:hint="cs"/>
          <w:sz w:val="24"/>
          <w:szCs w:val="24"/>
          <w:rtl/>
        </w:rPr>
        <w:t xml:space="preserve">4 </w:t>
      </w:r>
      <w:r w:rsidRPr="003A4BF3">
        <w:rPr>
          <w:sz w:val="24"/>
          <w:szCs w:val="24"/>
          <w:rtl/>
        </w:rPr>
        <w:t>–</w:t>
      </w:r>
      <w:r w:rsidRPr="003A4BF3">
        <w:rPr>
          <w:rFonts w:hint="cs"/>
          <w:sz w:val="24"/>
          <w:szCs w:val="24"/>
          <w:rtl/>
        </w:rPr>
        <w:t xml:space="preserve"> عندما يهاجم عدو صغار النعام: </w:t>
      </w:r>
    </w:p>
    <w:p w:rsidR="003A4BF3" w:rsidRPr="003A4BF3" w:rsidRDefault="003A4BF3" w:rsidP="003A4BF3">
      <w:pPr>
        <w:jc w:val="right"/>
        <w:rPr>
          <w:rFonts w:hint="cs"/>
          <w:sz w:val="24"/>
          <w:szCs w:val="24"/>
          <w:rtl/>
        </w:rPr>
      </w:pPr>
      <w:r w:rsidRPr="003A4BF3">
        <w:rPr>
          <w:rFonts w:hint="cs"/>
          <w:sz w:val="24"/>
          <w:szCs w:val="24"/>
          <w:rtl/>
        </w:rPr>
        <w:t xml:space="preserve">      1. تدافع الأنثى عن صغارها </w:t>
      </w:r>
    </w:p>
    <w:p w:rsidR="003A4BF3" w:rsidRPr="003A4BF3" w:rsidRDefault="003A4BF3" w:rsidP="003A4BF3">
      <w:pPr>
        <w:jc w:val="right"/>
        <w:rPr>
          <w:rFonts w:hint="cs"/>
          <w:sz w:val="24"/>
          <w:szCs w:val="24"/>
          <w:rtl/>
        </w:rPr>
      </w:pPr>
      <w:r w:rsidRPr="003A4BF3">
        <w:rPr>
          <w:rFonts w:hint="cs"/>
          <w:sz w:val="24"/>
          <w:szCs w:val="24"/>
          <w:rtl/>
        </w:rPr>
        <w:t xml:space="preserve">      2. يدافع الذكر عن صغاره </w:t>
      </w:r>
    </w:p>
    <w:p w:rsidR="003A4BF3" w:rsidRPr="003A4BF3" w:rsidRDefault="003A4BF3" w:rsidP="003A4BF3">
      <w:pPr>
        <w:jc w:val="right"/>
        <w:rPr>
          <w:rFonts w:hint="cs"/>
          <w:sz w:val="24"/>
          <w:szCs w:val="24"/>
          <w:rtl/>
        </w:rPr>
      </w:pPr>
      <w:r w:rsidRPr="003A4BF3">
        <w:rPr>
          <w:rFonts w:hint="cs"/>
          <w:sz w:val="24"/>
          <w:szCs w:val="24"/>
          <w:rtl/>
        </w:rPr>
        <w:t xml:space="preserve">      3.لا يدافع الذكر والأنثى عن صغارهما </w:t>
      </w:r>
    </w:p>
    <w:p w:rsidR="003A4BF3" w:rsidRPr="003A4BF3" w:rsidRDefault="003A4BF3" w:rsidP="003A4BF3">
      <w:pPr>
        <w:jc w:val="right"/>
        <w:rPr>
          <w:rFonts w:hint="cs"/>
          <w:sz w:val="24"/>
          <w:szCs w:val="24"/>
          <w:rtl/>
        </w:rPr>
      </w:pPr>
      <w:r w:rsidRPr="003A4BF3">
        <w:rPr>
          <w:rFonts w:hint="cs"/>
          <w:sz w:val="24"/>
          <w:szCs w:val="24"/>
          <w:rtl/>
        </w:rPr>
        <w:t xml:space="preserve">      4. يدافع أحد الأبوين عن الصغار ، ويقوم الثاني بتخبئتهم </w:t>
      </w:r>
    </w:p>
    <w:p w:rsidR="003A4BF3" w:rsidRDefault="00EB3B64" w:rsidP="003A4BF3">
      <w:pPr>
        <w:jc w:val="right"/>
        <w:rPr>
          <w:rFonts w:hint="cs"/>
          <w:sz w:val="24"/>
          <w:szCs w:val="24"/>
          <w:rtl/>
          <w:lang w:bidi="ar-BH"/>
        </w:rPr>
      </w:pPr>
      <w:r>
        <w:rPr>
          <w:rFonts w:hint="cs"/>
          <w:sz w:val="24"/>
          <w:szCs w:val="24"/>
          <w:rtl/>
          <w:lang w:bidi="ar-BH"/>
        </w:rPr>
        <w:t>س5: أين يعيش النعام؟</w:t>
      </w:r>
    </w:p>
    <w:p w:rsidR="00EB3B64" w:rsidRDefault="00EB3B64" w:rsidP="003A4BF3">
      <w:pPr>
        <w:jc w:val="right"/>
        <w:rPr>
          <w:rFonts w:hint="cs"/>
          <w:sz w:val="24"/>
          <w:szCs w:val="24"/>
          <w:rtl/>
          <w:lang w:bidi="ar-BH"/>
        </w:rPr>
      </w:pPr>
      <w:r>
        <w:rPr>
          <w:rFonts w:hint="cs"/>
          <w:sz w:val="24"/>
          <w:szCs w:val="24"/>
          <w:rtl/>
          <w:lang w:bidi="ar-BH"/>
        </w:rPr>
        <w:t>..........................................................................................................................................................</w:t>
      </w:r>
    </w:p>
    <w:p w:rsidR="00EB3B64" w:rsidRDefault="00EB3B64" w:rsidP="003A4BF3">
      <w:pPr>
        <w:jc w:val="right"/>
        <w:rPr>
          <w:rFonts w:hint="cs"/>
          <w:sz w:val="24"/>
          <w:szCs w:val="24"/>
          <w:rtl/>
          <w:lang w:bidi="ar-BH"/>
        </w:rPr>
      </w:pPr>
      <w:r>
        <w:rPr>
          <w:rFonts w:hint="cs"/>
          <w:sz w:val="24"/>
          <w:szCs w:val="24"/>
          <w:rtl/>
          <w:lang w:bidi="ar-BH"/>
        </w:rPr>
        <w:t>س6 : ماذا يفعل النعام الذكر مع صغاره ؟</w:t>
      </w:r>
    </w:p>
    <w:p w:rsidR="00EB3B64" w:rsidRDefault="00EB3B64" w:rsidP="003A4BF3">
      <w:pPr>
        <w:jc w:val="right"/>
        <w:rPr>
          <w:sz w:val="24"/>
          <w:szCs w:val="24"/>
          <w:rtl/>
          <w:lang w:bidi="ar-BH"/>
        </w:rPr>
      </w:pPr>
      <w:r>
        <w:rPr>
          <w:rFonts w:hint="cs"/>
          <w:sz w:val="24"/>
          <w:szCs w:val="24"/>
          <w:rtl/>
          <w:lang w:bidi="ar-BH"/>
        </w:rPr>
        <w:t>..........................................................................................................................................................</w:t>
      </w:r>
    </w:p>
    <w:p w:rsidR="00EB3B64" w:rsidRDefault="00EB3B64" w:rsidP="003A4BF3">
      <w:pPr>
        <w:jc w:val="right"/>
        <w:rPr>
          <w:sz w:val="24"/>
          <w:szCs w:val="24"/>
          <w:rtl/>
          <w:lang w:bidi="ar-BH"/>
        </w:rPr>
      </w:pPr>
      <w:r>
        <w:rPr>
          <w:rFonts w:hint="cs"/>
          <w:sz w:val="24"/>
          <w:szCs w:val="24"/>
          <w:rtl/>
          <w:lang w:bidi="ar-BH"/>
        </w:rPr>
        <w:t>.........................................................................................................................................................</w:t>
      </w:r>
    </w:p>
    <w:p w:rsidR="00EB3B64" w:rsidRDefault="00EB3B64" w:rsidP="003A4BF3">
      <w:pPr>
        <w:jc w:val="right"/>
        <w:rPr>
          <w:rFonts w:hint="cs"/>
          <w:sz w:val="24"/>
          <w:szCs w:val="24"/>
          <w:rtl/>
          <w:lang w:bidi="ar-BH"/>
        </w:rPr>
      </w:pPr>
      <w:r>
        <w:rPr>
          <w:rFonts w:hint="cs"/>
          <w:sz w:val="24"/>
          <w:szCs w:val="24"/>
          <w:rtl/>
          <w:lang w:bidi="ar-BH"/>
        </w:rPr>
        <w:t>س7 : هل يستطيع النعام أن يستغني عن الماء ؟</w:t>
      </w:r>
    </w:p>
    <w:p w:rsidR="00EB3B64" w:rsidRDefault="00EB3B64" w:rsidP="003A4BF3">
      <w:pPr>
        <w:jc w:val="right"/>
        <w:rPr>
          <w:rFonts w:hint="cs"/>
          <w:sz w:val="24"/>
          <w:szCs w:val="24"/>
          <w:rtl/>
          <w:lang w:bidi="ar-BH"/>
        </w:rPr>
      </w:pPr>
      <w:r>
        <w:rPr>
          <w:rFonts w:hint="cs"/>
          <w:sz w:val="24"/>
          <w:szCs w:val="24"/>
          <w:rtl/>
          <w:lang w:bidi="ar-BH"/>
        </w:rPr>
        <w:t>.......................................................................................................................................................</w:t>
      </w:r>
    </w:p>
    <w:p w:rsidR="00EB3B64" w:rsidRDefault="00EB3B64" w:rsidP="003A4BF3">
      <w:pPr>
        <w:jc w:val="right"/>
        <w:rPr>
          <w:rFonts w:hint="cs"/>
          <w:sz w:val="24"/>
          <w:szCs w:val="24"/>
          <w:rtl/>
          <w:lang w:bidi="ar-BH"/>
        </w:rPr>
      </w:pPr>
      <w:r>
        <w:rPr>
          <w:rFonts w:hint="cs"/>
          <w:sz w:val="24"/>
          <w:szCs w:val="24"/>
          <w:rtl/>
          <w:lang w:bidi="ar-BH"/>
        </w:rPr>
        <w:t>س8 : استخرج من الفقرة السابقة الآتي :</w:t>
      </w:r>
    </w:p>
    <w:p w:rsidR="00EB3B64" w:rsidRDefault="00EB3B64" w:rsidP="003A4BF3">
      <w:pPr>
        <w:jc w:val="right"/>
        <w:rPr>
          <w:rFonts w:hint="cs"/>
          <w:sz w:val="24"/>
          <w:szCs w:val="24"/>
          <w:rtl/>
          <w:lang w:bidi="ar-BH"/>
        </w:rPr>
      </w:pPr>
      <w:r>
        <w:rPr>
          <w:rFonts w:hint="cs"/>
          <w:sz w:val="24"/>
          <w:szCs w:val="24"/>
          <w:rtl/>
          <w:lang w:bidi="ar-BH"/>
        </w:rPr>
        <w:t>اسم :............................                                                                فعل :..................................</w:t>
      </w:r>
    </w:p>
    <w:p w:rsidR="00EB3B64" w:rsidRDefault="00EB3B64" w:rsidP="003A4BF3">
      <w:pPr>
        <w:jc w:val="right"/>
        <w:rPr>
          <w:rFonts w:hint="cs"/>
          <w:sz w:val="24"/>
          <w:szCs w:val="24"/>
          <w:rtl/>
          <w:lang w:bidi="ar-BH"/>
        </w:rPr>
      </w:pPr>
      <w:r>
        <w:rPr>
          <w:rFonts w:hint="cs"/>
          <w:sz w:val="24"/>
          <w:szCs w:val="24"/>
          <w:rtl/>
          <w:lang w:bidi="ar-BH"/>
        </w:rPr>
        <w:t>حرف :........................                                                                 اسم إشارة للبعيد:.........................</w:t>
      </w:r>
    </w:p>
    <w:p w:rsidR="003A4BF3" w:rsidRDefault="00EB3B64" w:rsidP="00EB3B64">
      <w:pPr>
        <w:jc w:val="right"/>
        <w:rPr>
          <w:rFonts w:hint="cs"/>
          <w:sz w:val="24"/>
          <w:szCs w:val="24"/>
          <w:rtl/>
          <w:lang w:bidi="ar-BH"/>
        </w:rPr>
      </w:pPr>
      <w:r>
        <w:rPr>
          <w:rFonts w:hint="cs"/>
          <w:sz w:val="24"/>
          <w:szCs w:val="24"/>
          <w:rtl/>
          <w:lang w:bidi="ar-BH"/>
        </w:rPr>
        <w:t>ضمير غائب :..............</w:t>
      </w:r>
      <w:r w:rsidR="008F34E8">
        <w:rPr>
          <w:rFonts w:hint="cs"/>
          <w:sz w:val="24"/>
          <w:szCs w:val="24"/>
          <w:rtl/>
          <w:lang w:bidi="ar-BH"/>
        </w:rPr>
        <w:t>..                                                                اسم نكرة :...............................</w:t>
      </w:r>
    </w:p>
    <w:p w:rsidR="008F34E8" w:rsidRDefault="008F34E8" w:rsidP="00EB3B64">
      <w:pPr>
        <w:jc w:val="right"/>
        <w:rPr>
          <w:sz w:val="24"/>
          <w:szCs w:val="24"/>
          <w:rtl/>
          <w:lang w:bidi="ar-BH"/>
        </w:rPr>
      </w:pPr>
      <w:r>
        <w:rPr>
          <w:rFonts w:hint="cs"/>
          <w:sz w:val="24"/>
          <w:szCs w:val="24"/>
          <w:rtl/>
          <w:lang w:bidi="ar-BH"/>
        </w:rPr>
        <w:t>اسم معرفة :..................                                                                نوع المعرفة:...........................</w:t>
      </w:r>
    </w:p>
    <w:p w:rsidR="008F34E8" w:rsidRDefault="008F34E8" w:rsidP="00EB3B64">
      <w:pPr>
        <w:jc w:val="right"/>
        <w:rPr>
          <w:rFonts w:hint="cs"/>
          <w:sz w:val="24"/>
          <w:szCs w:val="24"/>
          <w:rtl/>
          <w:lang w:bidi="ar-BH"/>
        </w:rPr>
      </w:pPr>
      <w:r>
        <w:rPr>
          <w:rFonts w:hint="cs"/>
          <w:sz w:val="24"/>
          <w:szCs w:val="24"/>
          <w:rtl/>
          <w:lang w:bidi="ar-BH"/>
        </w:rPr>
        <w:t>كلمة بها تنوين :.............                                                                 كلمة بها (ال شمسية):.................</w:t>
      </w:r>
    </w:p>
    <w:p w:rsidR="008F34E8" w:rsidRDefault="008F34E8" w:rsidP="008F34E8">
      <w:pPr>
        <w:jc w:val="right"/>
        <w:rPr>
          <w:sz w:val="24"/>
          <w:szCs w:val="24"/>
          <w:rtl/>
          <w:lang w:bidi="ar-BH"/>
        </w:rPr>
      </w:pPr>
      <w:r>
        <w:rPr>
          <w:rFonts w:hint="cs"/>
          <w:sz w:val="24"/>
          <w:szCs w:val="24"/>
          <w:rtl/>
          <w:lang w:bidi="ar-BH"/>
        </w:rPr>
        <w:t xml:space="preserve">كلمة بها (ال قمرية):.........                                                         </w:t>
      </w:r>
    </w:p>
    <w:p w:rsidR="008F34E8" w:rsidRPr="003A4BF3" w:rsidRDefault="008F34E8" w:rsidP="008F34E8">
      <w:pPr>
        <w:jc w:val="right"/>
        <w:rPr>
          <w:sz w:val="24"/>
          <w:szCs w:val="24"/>
          <w:lang w:bidi="ar-BH"/>
        </w:rPr>
      </w:pPr>
      <w:r>
        <w:rPr>
          <w:rFonts w:hint="cs"/>
          <w:sz w:val="24"/>
          <w:szCs w:val="24"/>
          <w:rtl/>
          <w:lang w:bidi="ar-BH"/>
        </w:rPr>
        <w:t>مضاد (أصغر):.............                                                                    جمع (منطقة):........................</w:t>
      </w:r>
    </w:p>
    <w:p w:rsidR="003A4BF3" w:rsidRPr="003A4BF3" w:rsidRDefault="003A4BF3" w:rsidP="003A4BF3">
      <w:pPr>
        <w:jc w:val="right"/>
        <w:rPr>
          <w:rFonts w:hint="cs"/>
          <w:sz w:val="24"/>
          <w:szCs w:val="24"/>
          <w:rtl/>
        </w:rPr>
      </w:pPr>
    </w:p>
    <w:p w:rsidR="003A4BF3" w:rsidRPr="003A4BF3" w:rsidRDefault="003A4BF3" w:rsidP="003A4BF3">
      <w:pPr>
        <w:jc w:val="right"/>
        <w:rPr>
          <w:rFonts w:hint="cs"/>
          <w:sz w:val="24"/>
          <w:szCs w:val="24"/>
          <w:rtl/>
        </w:rPr>
      </w:pPr>
    </w:p>
    <w:p w:rsidR="003A4BF3" w:rsidRPr="003A4BF3" w:rsidRDefault="003A4BF3" w:rsidP="003A4BF3">
      <w:pPr>
        <w:jc w:val="right"/>
        <w:rPr>
          <w:rFonts w:hint="cs"/>
          <w:sz w:val="24"/>
          <w:szCs w:val="24"/>
          <w:rtl/>
        </w:rPr>
      </w:pPr>
    </w:p>
    <w:p w:rsidR="008847C1" w:rsidRPr="008623EE" w:rsidRDefault="008847C1" w:rsidP="003A4BF3">
      <w:pPr>
        <w:jc w:val="right"/>
        <w:rPr>
          <w:b/>
          <w:bCs/>
        </w:rPr>
      </w:pPr>
    </w:p>
    <w:sectPr w:rsidR="008847C1" w:rsidRPr="008623EE" w:rsidSect="008623EE">
      <w:pgSz w:w="12240" w:h="15840"/>
      <w:pgMar w:top="720" w:right="720" w:bottom="720" w:left="720" w:header="720" w:footer="720" w:gutter="0"/>
      <w:pgBorders w:offsetFrom="page">
        <w:top w:val="triple" w:sz="4" w:space="19" w:color="auto"/>
        <w:left w:val="triple" w:sz="4" w:space="20" w:color="auto"/>
        <w:bottom w:val="triple" w:sz="4" w:space="19" w:color="auto"/>
        <w:right w:val="triple" w:sz="4" w:space="20"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75" w:rsidRDefault="00286E75" w:rsidP="00954B30">
      <w:pPr>
        <w:spacing w:after="0" w:line="240" w:lineRule="auto"/>
      </w:pPr>
      <w:r>
        <w:separator/>
      </w:r>
    </w:p>
  </w:endnote>
  <w:endnote w:type="continuationSeparator" w:id="0">
    <w:p w:rsidR="00286E75" w:rsidRDefault="00286E75" w:rsidP="0095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75" w:rsidRDefault="00286E75" w:rsidP="00954B30">
      <w:pPr>
        <w:spacing w:after="0" w:line="240" w:lineRule="auto"/>
      </w:pPr>
      <w:r>
        <w:separator/>
      </w:r>
    </w:p>
  </w:footnote>
  <w:footnote w:type="continuationSeparator" w:id="0">
    <w:p w:rsidR="00286E75" w:rsidRDefault="00286E75" w:rsidP="00954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3C5F"/>
    <w:multiLevelType w:val="hybridMultilevel"/>
    <w:tmpl w:val="C87249DE"/>
    <w:lvl w:ilvl="0" w:tplc="535EB11A">
      <w:start w:val="1"/>
      <w:numFmt w:val="decimal"/>
      <w:lvlText w:val="%1."/>
      <w:lvlJc w:val="left"/>
      <w:pPr>
        <w:tabs>
          <w:tab w:val="num" w:pos="855"/>
        </w:tabs>
        <w:ind w:left="855" w:right="855" w:hanging="360"/>
      </w:pPr>
      <w:rPr>
        <w:rFonts w:hint="default"/>
      </w:rPr>
    </w:lvl>
    <w:lvl w:ilvl="1" w:tplc="04090019" w:tentative="1">
      <w:start w:val="1"/>
      <w:numFmt w:val="lowerLetter"/>
      <w:lvlText w:val="%2."/>
      <w:lvlJc w:val="left"/>
      <w:pPr>
        <w:tabs>
          <w:tab w:val="num" w:pos="1575"/>
        </w:tabs>
        <w:ind w:left="1575" w:right="1575" w:hanging="360"/>
      </w:pPr>
    </w:lvl>
    <w:lvl w:ilvl="2" w:tplc="0409001B" w:tentative="1">
      <w:start w:val="1"/>
      <w:numFmt w:val="lowerRoman"/>
      <w:lvlText w:val="%3."/>
      <w:lvlJc w:val="right"/>
      <w:pPr>
        <w:tabs>
          <w:tab w:val="num" w:pos="2295"/>
        </w:tabs>
        <w:ind w:left="2295" w:right="2295" w:hanging="180"/>
      </w:pPr>
    </w:lvl>
    <w:lvl w:ilvl="3" w:tplc="0409000F" w:tentative="1">
      <w:start w:val="1"/>
      <w:numFmt w:val="decimal"/>
      <w:lvlText w:val="%4."/>
      <w:lvlJc w:val="left"/>
      <w:pPr>
        <w:tabs>
          <w:tab w:val="num" w:pos="3015"/>
        </w:tabs>
        <w:ind w:left="3015" w:right="3015" w:hanging="360"/>
      </w:pPr>
    </w:lvl>
    <w:lvl w:ilvl="4" w:tplc="04090019" w:tentative="1">
      <w:start w:val="1"/>
      <w:numFmt w:val="lowerLetter"/>
      <w:lvlText w:val="%5."/>
      <w:lvlJc w:val="left"/>
      <w:pPr>
        <w:tabs>
          <w:tab w:val="num" w:pos="3735"/>
        </w:tabs>
        <w:ind w:left="3735" w:right="3735" w:hanging="360"/>
      </w:pPr>
    </w:lvl>
    <w:lvl w:ilvl="5" w:tplc="0409001B" w:tentative="1">
      <w:start w:val="1"/>
      <w:numFmt w:val="lowerRoman"/>
      <w:lvlText w:val="%6."/>
      <w:lvlJc w:val="right"/>
      <w:pPr>
        <w:tabs>
          <w:tab w:val="num" w:pos="4455"/>
        </w:tabs>
        <w:ind w:left="4455" w:right="4455" w:hanging="180"/>
      </w:pPr>
    </w:lvl>
    <w:lvl w:ilvl="6" w:tplc="0409000F" w:tentative="1">
      <w:start w:val="1"/>
      <w:numFmt w:val="decimal"/>
      <w:lvlText w:val="%7."/>
      <w:lvlJc w:val="left"/>
      <w:pPr>
        <w:tabs>
          <w:tab w:val="num" w:pos="5175"/>
        </w:tabs>
        <w:ind w:left="5175" w:right="5175" w:hanging="360"/>
      </w:pPr>
    </w:lvl>
    <w:lvl w:ilvl="7" w:tplc="04090019" w:tentative="1">
      <w:start w:val="1"/>
      <w:numFmt w:val="lowerLetter"/>
      <w:lvlText w:val="%8."/>
      <w:lvlJc w:val="left"/>
      <w:pPr>
        <w:tabs>
          <w:tab w:val="num" w:pos="5895"/>
        </w:tabs>
        <w:ind w:left="5895" w:right="5895" w:hanging="360"/>
      </w:pPr>
    </w:lvl>
    <w:lvl w:ilvl="8" w:tplc="0409001B" w:tentative="1">
      <w:start w:val="1"/>
      <w:numFmt w:val="lowerRoman"/>
      <w:lvlText w:val="%9."/>
      <w:lvlJc w:val="right"/>
      <w:pPr>
        <w:tabs>
          <w:tab w:val="num" w:pos="6615"/>
        </w:tabs>
        <w:ind w:left="6615" w:right="6615" w:hanging="180"/>
      </w:pPr>
    </w:lvl>
  </w:abstractNum>
  <w:abstractNum w:abstractNumId="1" w15:restartNumberingAfterBreak="0">
    <w:nsid w:val="160A24BE"/>
    <w:multiLevelType w:val="hybridMultilevel"/>
    <w:tmpl w:val="FF367CE0"/>
    <w:lvl w:ilvl="0" w:tplc="9BFEF8A2">
      <w:start w:val="1"/>
      <w:numFmt w:val="decimal"/>
      <w:lvlText w:val="%1."/>
      <w:lvlJc w:val="left"/>
      <w:pPr>
        <w:tabs>
          <w:tab w:val="num" w:pos="930"/>
        </w:tabs>
        <w:ind w:left="930" w:right="930" w:hanging="360"/>
      </w:pPr>
      <w:rPr>
        <w:rFonts w:hint="default"/>
      </w:rPr>
    </w:lvl>
    <w:lvl w:ilvl="1" w:tplc="04090019" w:tentative="1">
      <w:start w:val="1"/>
      <w:numFmt w:val="lowerLetter"/>
      <w:lvlText w:val="%2."/>
      <w:lvlJc w:val="left"/>
      <w:pPr>
        <w:tabs>
          <w:tab w:val="num" w:pos="1650"/>
        </w:tabs>
        <w:ind w:left="1650" w:right="1650" w:hanging="360"/>
      </w:pPr>
    </w:lvl>
    <w:lvl w:ilvl="2" w:tplc="0409001B" w:tentative="1">
      <w:start w:val="1"/>
      <w:numFmt w:val="lowerRoman"/>
      <w:lvlText w:val="%3."/>
      <w:lvlJc w:val="right"/>
      <w:pPr>
        <w:tabs>
          <w:tab w:val="num" w:pos="2370"/>
        </w:tabs>
        <w:ind w:left="2370" w:right="2370" w:hanging="180"/>
      </w:pPr>
    </w:lvl>
    <w:lvl w:ilvl="3" w:tplc="0409000F" w:tentative="1">
      <w:start w:val="1"/>
      <w:numFmt w:val="decimal"/>
      <w:lvlText w:val="%4."/>
      <w:lvlJc w:val="left"/>
      <w:pPr>
        <w:tabs>
          <w:tab w:val="num" w:pos="3090"/>
        </w:tabs>
        <w:ind w:left="3090" w:right="3090" w:hanging="360"/>
      </w:pPr>
    </w:lvl>
    <w:lvl w:ilvl="4" w:tplc="04090019" w:tentative="1">
      <w:start w:val="1"/>
      <w:numFmt w:val="lowerLetter"/>
      <w:lvlText w:val="%5."/>
      <w:lvlJc w:val="left"/>
      <w:pPr>
        <w:tabs>
          <w:tab w:val="num" w:pos="3810"/>
        </w:tabs>
        <w:ind w:left="3810" w:right="3810" w:hanging="360"/>
      </w:pPr>
    </w:lvl>
    <w:lvl w:ilvl="5" w:tplc="0409001B" w:tentative="1">
      <w:start w:val="1"/>
      <w:numFmt w:val="lowerRoman"/>
      <w:lvlText w:val="%6."/>
      <w:lvlJc w:val="right"/>
      <w:pPr>
        <w:tabs>
          <w:tab w:val="num" w:pos="4530"/>
        </w:tabs>
        <w:ind w:left="4530" w:right="4530" w:hanging="180"/>
      </w:pPr>
    </w:lvl>
    <w:lvl w:ilvl="6" w:tplc="0409000F" w:tentative="1">
      <w:start w:val="1"/>
      <w:numFmt w:val="decimal"/>
      <w:lvlText w:val="%7."/>
      <w:lvlJc w:val="left"/>
      <w:pPr>
        <w:tabs>
          <w:tab w:val="num" w:pos="5250"/>
        </w:tabs>
        <w:ind w:left="5250" w:right="5250" w:hanging="360"/>
      </w:pPr>
    </w:lvl>
    <w:lvl w:ilvl="7" w:tplc="04090019" w:tentative="1">
      <w:start w:val="1"/>
      <w:numFmt w:val="lowerLetter"/>
      <w:lvlText w:val="%8."/>
      <w:lvlJc w:val="left"/>
      <w:pPr>
        <w:tabs>
          <w:tab w:val="num" w:pos="5970"/>
        </w:tabs>
        <w:ind w:left="5970" w:right="5970" w:hanging="360"/>
      </w:pPr>
    </w:lvl>
    <w:lvl w:ilvl="8" w:tplc="0409001B" w:tentative="1">
      <w:start w:val="1"/>
      <w:numFmt w:val="lowerRoman"/>
      <w:lvlText w:val="%9."/>
      <w:lvlJc w:val="right"/>
      <w:pPr>
        <w:tabs>
          <w:tab w:val="num" w:pos="6690"/>
        </w:tabs>
        <w:ind w:left="6690" w:righ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B9"/>
    <w:rsid w:val="00041FAE"/>
    <w:rsid w:val="00083BCC"/>
    <w:rsid w:val="000D4711"/>
    <w:rsid w:val="000F0EAB"/>
    <w:rsid w:val="001C0D4D"/>
    <w:rsid w:val="00286E75"/>
    <w:rsid w:val="002A2387"/>
    <w:rsid w:val="003107B9"/>
    <w:rsid w:val="003A4BF3"/>
    <w:rsid w:val="004B369D"/>
    <w:rsid w:val="00527796"/>
    <w:rsid w:val="006C34B3"/>
    <w:rsid w:val="00754986"/>
    <w:rsid w:val="008623EE"/>
    <w:rsid w:val="008847C1"/>
    <w:rsid w:val="008E2BD9"/>
    <w:rsid w:val="008F34E8"/>
    <w:rsid w:val="00954B30"/>
    <w:rsid w:val="00A36783"/>
    <w:rsid w:val="00A92B4B"/>
    <w:rsid w:val="00AE0089"/>
    <w:rsid w:val="00AE597D"/>
    <w:rsid w:val="00BA06A2"/>
    <w:rsid w:val="00C827C8"/>
    <w:rsid w:val="00C923D1"/>
    <w:rsid w:val="00DD4DDC"/>
    <w:rsid w:val="00DF0F4F"/>
    <w:rsid w:val="00E21A8B"/>
    <w:rsid w:val="00E9300D"/>
    <w:rsid w:val="00EB3B64"/>
    <w:rsid w:val="00F8180C"/>
    <w:rsid w:val="00F95CCE"/>
    <w:rsid w:val="00FF5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D6A88-6A8C-4A60-8307-01E4648D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B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4B30"/>
  </w:style>
  <w:style w:type="paragraph" w:styleId="Footer">
    <w:name w:val="footer"/>
    <w:basedOn w:val="Normal"/>
    <w:link w:val="FooterChar"/>
    <w:uiPriority w:val="99"/>
    <w:unhideWhenUsed/>
    <w:rsid w:val="00954B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VAIO</cp:lastModifiedBy>
  <cp:revision>2</cp:revision>
  <dcterms:created xsi:type="dcterms:W3CDTF">2020-06-20T17:31:00Z</dcterms:created>
  <dcterms:modified xsi:type="dcterms:W3CDTF">2020-06-20T17:31:00Z</dcterms:modified>
</cp:coreProperties>
</file>