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E3" w:rsidRPr="00173DDB" w:rsidRDefault="00041FE3" w:rsidP="00041FE3">
      <w:pPr>
        <w:rPr>
          <w:b/>
          <w:sz w:val="28"/>
          <w:szCs w:val="28"/>
          <w:u w:val="single"/>
        </w:rPr>
      </w:pPr>
      <w:r w:rsidRPr="00173DDB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8229600</wp:posOffset>
            </wp:positionH>
            <wp:positionV relativeFrom="paragraph">
              <wp:posOffset>0</wp:posOffset>
            </wp:positionV>
            <wp:extent cx="733425" cy="676275"/>
            <wp:effectExtent l="19050" t="0" r="9525" b="0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73DDB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8439150</wp:posOffset>
            </wp:positionH>
            <wp:positionV relativeFrom="paragraph">
              <wp:posOffset>0</wp:posOffset>
            </wp:positionV>
            <wp:extent cx="733425" cy="676275"/>
            <wp:effectExtent l="19050" t="0" r="9525" b="0"/>
            <wp:wrapNone/>
            <wp:docPr id="1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73DDB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8743950</wp:posOffset>
            </wp:positionH>
            <wp:positionV relativeFrom="paragraph">
              <wp:posOffset>304800</wp:posOffset>
            </wp:positionV>
            <wp:extent cx="733425" cy="676275"/>
            <wp:effectExtent l="19050" t="0" r="9525" b="0"/>
            <wp:wrapNone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73DDB">
        <w:rPr>
          <w:b/>
          <w:sz w:val="28"/>
          <w:szCs w:val="28"/>
        </w:rPr>
        <w:t xml:space="preserve">                                    </w:t>
      </w:r>
      <w:r w:rsidR="006C0512" w:rsidRPr="00173DDB">
        <w:rPr>
          <w:b/>
          <w:sz w:val="28"/>
          <w:szCs w:val="28"/>
          <w:u w:val="single"/>
        </w:rPr>
        <w:t xml:space="preserve"> </w:t>
      </w:r>
      <w:r w:rsidR="00C42F1F" w:rsidRPr="00173DDB">
        <w:rPr>
          <w:b/>
          <w:sz w:val="28"/>
          <w:szCs w:val="28"/>
          <w:u w:val="single"/>
        </w:rPr>
        <w:t xml:space="preserve"> PAKISTAN SCHOOL</w:t>
      </w:r>
      <w:r w:rsidRPr="00173DDB">
        <w:rPr>
          <w:b/>
          <w:sz w:val="28"/>
          <w:szCs w:val="28"/>
          <w:u w:val="single"/>
        </w:rPr>
        <w:t xml:space="preserve"> ,KINGDOM OF BAHRAIN</w:t>
      </w:r>
    </w:p>
    <w:p w:rsidR="00041FE3" w:rsidRPr="00AE3BB5" w:rsidRDefault="00041FE3" w:rsidP="00041FE3">
      <w:pPr>
        <w:rPr>
          <w:b/>
          <w:bCs/>
          <w:sz w:val="28"/>
          <w:szCs w:val="28"/>
          <w:u w:val="single"/>
        </w:rPr>
      </w:pPr>
      <w:r w:rsidRPr="003353B3">
        <w:rPr>
          <w:b/>
          <w:sz w:val="28"/>
          <w:szCs w:val="28"/>
        </w:rPr>
        <w:t xml:space="preserve">           </w:t>
      </w:r>
      <w:r w:rsidRPr="003353B3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8591550</wp:posOffset>
            </wp:positionH>
            <wp:positionV relativeFrom="paragraph">
              <wp:posOffset>-224155</wp:posOffset>
            </wp:positionV>
            <wp:extent cx="733425" cy="676275"/>
            <wp:effectExtent l="19050" t="0" r="9525" b="0"/>
            <wp:wrapNone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3353B3">
        <w:rPr>
          <w:b/>
          <w:sz w:val="28"/>
          <w:szCs w:val="28"/>
        </w:rPr>
        <w:t xml:space="preserve">                   </w:t>
      </w:r>
      <w:r w:rsidR="00AE3BB5">
        <w:rPr>
          <w:b/>
          <w:sz w:val="28"/>
          <w:szCs w:val="28"/>
          <w:u w:val="single"/>
        </w:rPr>
        <w:t xml:space="preserve"> </w:t>
      </w:r>
      <w:r w:rsidR="004A7B3D">
        <w:rPr>
          <w:b/>
          <w:bCs/>
          <w:sz w:val="28"/>
          <w:szCs w:val="28"/>
          <w:u w:val="single"/>
        </w:rPr>
        <w:t>Portion for Final Term Examination Fabruary</w:t>
      </w:r>
      <w:r w:rsidR="00AE3BB5" w:rsidRPr="00AE3BB5">
        <w:rPr>
          <w:b/>
          <w:bCs/>
          <w:sz w:val="28"/>
          <w:szCs w:val="28"/>
          <w:u w:val="single"/>
        </w:rPr>
        <w:t xml:space="preserve"> 202</w:t>
      </w:r>
      <w:r w:rsidR="004A7B3D">
        <w:rPr>
          <w:b/>
          <w:bCs/>
          <w:sz w:val="28"/>
          <w:szCs w:val="28"/>
          <w:u w:val="single"/>
        </w:rPr>
        <w:t>1</w:t>
      </w:r>
      <w:r w:rsidR="00AE3BB5" w:rsidRPr="00AE3BB5">
        <w:rPr>
          <w:b/>
          <w:bCs/>
          <w:sz w:val="28"/>
          <w:szCs w:val="28"/>
          <w:u w:val="single"/>
        </w:rPr>
        <w:t xml:space="preserve"> </w:t>
      </w:r>
    </w:p>
    <w:p w:rsidR="00041FE3" w:rsidRDefault="00041FE3" w:rsidP="00041F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KINDERGARTEN SECTION                                                     </w:t>
      </w:r>
      <w:r w:rsidR="00F4648C">
        <w:rPr>
          <w:b/>
          <w:sz w:val="28"/>
          <w:szCs w:val="28"/>
        </w:rPr>
        <w:t xml:space="preserve">                             </w:t>
      </w:r>
      <w:r w:rsidR="00AE3BB5">
        <w:rPr>
          <w:b/>
          <w:sz w:val="28"/>
          <w:szCs w:val="28"/>
        </w:rPr>
        <w:t xml:space="preserve">                   </w:t>
      </w:r>
      <w:r w:rsidR="00F4648C">
        <w:rPr>
          <w:b/>
          <w:sz w:val="28"/>
          <w:szCs w:val="28"/>
        </w:rPr>
        <w:t xml:space="preserve">  HKG</w:t>
      </w:r>
    </w:p>
    <w:tbl>
      <w:tblPr>
        <w:tblStyle w:val="TableGrid"/>
        <w:tblW w:w="0" w:type="auto"/>
        <w:tblInd w:w="108" w:type="dxa"/>
        <w:tblLook w:val="04A0"/>
      </w:tblPr>
      <w:tblGrid>
        <w:gridCol w:w="1485"/>
        <w:gridCol w:w="7515"/>
        <w:gridCol w:w="1710"/>
      </w:tblGrid>
      <w:tr w:rsidR="00173DDB" w:rsidRPr="00C77ABE" w:rsidTr="00173DDB">
        <w:tc>
          <w:tcPr>
            <w:tcW w:w="1485" w:type="dxa"/>
          </w:tcPr>
          <w:p w:rsidR="00173DDB" w:rsidRPr="00385974" w:rsidRDefault="00173DDB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Subjects</w:t>
            </w:r>
          </w:p>
        </w:tc>
        <w:tc>
          <w:tcPr>
            <w:tcW w:w="7515" w:type="dxa"/>
          </w:tcPr>
          <w:p w:rsidR="00173DDB" w:rsidRPr="00385974" w:rsidRDefault="00173DDB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 xml:space="preserve">                   Portion</w:t>
            </w:r>
          </w:p>
        </w:tc>
        <w:tc>
          <w:tcPr>
            <w:tcW w:w="1710" w:type="dxa"/>
          </w:tcPr>
          <w:p w:rsidR="00173DDB" w:rsidRPr="00385974" w:rsidRDefault="002E4DF8" w:rsidP="00AB1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</w:t>
            </w:r>
          </w:p>
        </w:tc>
      </w:tr>
      <w:tr w:rsidR="00173DDB" w:rsidRPr="00C77ABE" w:rsidTr="00173DDB">
        <w:trPr>
          <w:trHeight w:val="845"/>
        </w:trPr>
        <w:tc>
          <w:tcPr>
            <w:tcW w:w="1485" w:type="dxa"/>
          </w:tcPr>
          <w:p w:rsidR="00173DDB" w:rsidRPr="00385974" w:rsidRDefault="00173DDB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7515" w:type="dxa"/>
          </w:tcPr>
          <w:p w:rsidR="00DD7FCC" w:rsidRPr="00DD7FCC" w:rsidRDefault="00DD7FCC" w:rsidP="00DD7FCC">
            <w:pPr>
              <w:rPr>
                <w:b/>
                <w:bCs/>
                <w:sz w:val="24"/>
                <w:szCs w:val="24"/>
              </w:rPr>
            </w:pPr>
            <w:r w:rsidRPr="00DD7FCC">
              <w:rPr>
                <w:b/>
                <w:bCs/>
                <w:sz w:val="24"/>
                <w:szCs w:val="24"/>
              </w:rPr>
              <w:t>1- Two Letter Words</w:t>
            </w:r>
          </w:p>
          <w:p w:rsidR="00DD7FCC" w:rsidRPr="00DD7FCC" w:rsidRDefault="00DD7FCC" w:rsidP="00DD7FCC">
            <w:pPr>
              <w:rPr>
                <w:b/>
                <w:bCs/>
                <w:sz w:val="24"/>
                <w:szCs w:val="24"/>
              </w:rPr>
            </w:pPr>
            <w:r w:rsidRPr="00DD7FCC">
              <w:rPr>
                <w:b/>
                <w:bCs/>
                <w:sz w:val="24"/>
                <w:szCs w:val="24"/>
              </w:rPr>
              <w:t>(so-go-lo-no-he-me-we-if-it-is-in-on-or-of-ox-at-am-as-an-up-us-by-my-to-do)</w:t>
            </w:r>
          </w:p>
          <w:p w:rsidR="00DD7FCC" w:rsidRPr="00DD7FCC" w:rsidRDefault="00DD7FCC" w:rsidP="00DD7FCC">
            <w:pPr>
              <w:rPr>
                <w:b/>
                <w:bCs/>
                <w:sz w:val="24"/>
                <w:szCs w:val="24"/>
              </w:rPr>
            </w:pPr>
            <w:r w:rsidRPr="00DD7FCC">
              <w:rPr>
                <w:b/>
                <w:bCs/>
                <w:sz w:val="24"/>
                <w:szCs w:val="24"/>
              </w:rPr>
              <w:t xml:space="preserve">2.Four letter words </w:t>
            </w:r>
          </w:p>
          <w:p w:rsidR="00DD7FCC" w:rsidRPr="00DD7FCC" w:rsidRDefault="00DD7FCC" w:rsidP="00DD7FCC">
            <w:pPr>
              <w:rPr>
                <w:b/>
                <w:bCs/>
                <w:sz w:val="24"/>
                <w:szCs w:val="24"/>
              </w:rPr>
            </w:pPr>
            <w:r w:rsidRPr="00DD7FCC">
              <w:rPr>
                <w:b/>
                <w:bCs/>
                <w:sz w:val="24"/>
                <w:szCs w:val="24"/>
              </w:rPr>
              <w:t xml:space="preserve">   lock  ,rock , sack ,rack ,cuff ,sick ,kick ,sock</w:t>
            </w:r>
          </w:p>
          <w:p w:rsidR="00DD7FCC" w:rsidRDefault="00DD7FCC" w:rsidP="00DD7FCC">
            <w:pPr>
              <w:rPr>
                <w:b/>
                <w:bCs/>
                <w:sz w:val="24"/>
                <w:szCs w:val="24"/>
              </w:rPr>
            </w:pPr>
            <w:r w:rsidRPr="00DD7FCC">
              <w:rPr>
                <w:b/>
                <w:bCs/>
                <w:sz w:val="24"/>
                <w:szCs w:val="24"/>
              </w:rPr>
              <w:t xml:space="preserve">2. My School ( Fill in the blanks)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DD7FCC">
              <w:rPr>
                <w:b/>
                <w:bCs/>
                <w:sz w:val="24"/>
                <w:szCs w:val="24"/>
              </w:rPr>
              <w:t xml:space="preserve"> </w:t>
            </w:r>
          </w:p>
          <w:p w:rsidR="00DD7FCC" w:rsidRPr="00DD7FCC" w:rsidRDefault="00DD7FCC" w:rsidP="00DD7FCC">
            <w:pPr>
              <w:rPr>
                <w:b/>
                <w:bCs/>
                <w:sz w:val="24"/>
                <w:szCs w:val="24"/>
              </w:rPr>
            </w:pPr>
            <w:r w:rsidRPr="00DD7FCC">
              <w:rPr>
                <w:b/>
                <w:bCs/>
                <w:sz w:val="24"/>
                <w:szCs w:val="24"/>
              </w:rPr>
              <w:t>3.Use of It</w:t>
            </w:r>
          </w:p>
          <w:p w:rsidR="00DD7FCC" w:rsidRDefault="00DD7FCC" w:rsidP="00DD7FCC">
            <w:pPr>
              <w:rPr>
                <w:b/>
                <w:bCs/>
                <w:sz w:val="24"/>
                <w:szCs w:val="24"/>
              </w:rPr>
            </w:pPr>
            <w:r w:rsidRPr="00DD7FCC">
              <w:rPr>
                <w:b/>
                <w:bCs/>
                <w:sz w:val="24"/>
                <w:szCs w:val="24"/>
              </w:rPr>
              <w:t xml:space="preserve">4.Use of This      </w:t>
            </w:r>
          </w:p>
          <w:p w:rsidR="00DD7FCC" w:rsidRPr="00DD7FCC" w:rsidRDefault="00DD7FCC" w:rsidP="00DD7FCC">
            <w:pPr>
              <w:rPr>
                <w:b/>
                <w:bCs/>
                <w:sz w:val="24"/>
                <w:szCs w:val="24"/>
              </w:rPr>
            </w:pPr>
            <w:r w:rsidRPr="00DD7FCC">
              <w:rPr>
                <w:b/>
                <w:bCs/>
                <w:sz w:val="24"/>
                <w:szCs w:val="24"/>
              </w:rPr>
              <w:t>5.Use of That</w:t>
            </w:r>
          </w:p>
          <w:p w:rsidR="00DD7FCC" w:rsidRPr="00DD7FCC" w:rsidRDefault="00DD7FCC" w:rsidP="00DD7FCC">
            <w:pPr>
              <w:rPr>
                <w:b/>
                <w:bCs/>
                <w:sz w:val="24"/>
                <w:szCs w:val="24"/>
              </w:rPr>
            </w:pPr>
            <w:r w:rsidRPr="00DD7FCC">
              <w:rPr>
                <w:b/>
                <w:bCs/>
                <w:sz w:val="24"/>
                <w:szCs w:val="24"/>
              </w:rPr>
              <w:t>6.Read the passage and answer the questions .</w:t>
            </w:r>
          </w:p>
          <w:p w:rsidR="00DD7FCC" w:rsidRPr="00DD7FCC" w:rsidRDefault="00DD7FCC" w:rsidP="00DD7FCC">
            <w:pPr>
              <w:rPr>
                <w:b/>
                <w:bCs/>
                <w:sz w:val="24"/>
                <w:szCs w:val="24"/>
              </w:rPr>
            </w:pPr>
            <w:r w:rsidRPr="00DD7FCC">
              <w:rPr>
                <w:b/>
                <w:bCs/>
                <w:sz w:val="24"/>
                <w:szCs w:val="24"/>
              </w:rPr>
              <w:t>7. Vowels and Consonants -Book Pg no 146,145</w:t>
            </w:r>
          </w:p>
          <w:p w:rsidR="00173DDB" w:rsidRPr="00D739B6" w:rsidRDefault="00DD7FCC" w:rsidP="00DD7FCC">
            <w:pPr>
              <w:rPr>
                <w:b/>
                <w:bCs/>
                <w:sz w:val="24"/>
                <w:szCs w:val="24"/>
              </w:rPr>
            </w:pPr>
            <w:r w:rsidRPr="00DD7FCC">
              <w:rPr>
                <w:b/>
                <w:bCs/>
                <w:sz w:val="24"/>
                <w:szCs w:val="24"/>
              </w:rPr>
              <w:t xml:space="preserve">8.Book pages </w:t>
            </w:r>
            <w:r w:rsidR="00305EEC">
              <w:rPr>
                <w:b/>
                <w:bCs/>
                <w:sz w:val="24"/>
                <w:szCs w:val="24"/>
              </w:rPr>
              <w:t xml:space="preserve">             </w:t>
            </w:r>
            <w:r w:rsidRPr="00DD7FCC">
              <w:rPr>
                <w:b/>
                <w:bCs/>
                <w:sz w:val="24"/>
                <w:szCs w:val="24"/>
              </w:rPr>
              <w:t>172,173,146,147,160,162,164,165,180,182,188,189</w:t>
            </w:r>
          </w:p>
        </w:tc>
        <w:tc>
          <w:tcPr>
            <w:tcW w:w="1710" w:type="dxa"/>
          </w:tcPr>
          <w:p w:rsidR="00173DDB" w:rsidRPr="00D739B6" w:rsidRDefault="00173DDB" w:rsidP="00AB1C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3DDB" w:rsidRPr="00C77ABE" w:rsidTr="00173DDB">
        <w:tc>
          <w:tcPr>
            <w:tcW w:w="1485" w:type="dxa"/>
          </w:tcPr>
          <w:p w:rsidR="00173DDB" w:rsidRPr="00385974" w:rsidRDefault="00173DDB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7515" w:type="dxa"/>
          </w:tcPr>
          <w:p w:rsidR="00EF64D6" w:rsidRPr="00EF64D6" w:rsidRDefault="00EF64D6" w:rsidP="00EF64D6">
            <w:pPr>
              <w:rPr>
                <w:b/>
                <w:bCs/>
                <w:sz w:val="24"/>
                <w:szCs w:val="24"/>
              </w:rPr>
            </w:pPr>
            <w:r w:rsidRPr="00EF64D6">
              <w:rPr>
                <w:b/>
                <w:bCs/>
                <w:sz w:val="24"/>
                <w:szCs w:val="24"/>
              </w:rPr>
              <w:t>Number in figures. (151 to 200)</w:t>
            </w:r>
          </w:p>
          <w:p w:rsidR="00EF64D6" w:rsidRPr="00EF64D6" w:rsidRDefault="00EF64D6" w:rsidP="00EF64D6">
            <w:pPr>
              <w:rPr>
                <w:b/>
                <w:bCs/>
                <w:sz w:val="24"/>
                <w:szCs w:val="24"/>
              </w:rPr>
            </w:pPr>
            <w:r w:rsidRPr="00EF64D6">
              <w:rPr>
                <w:b/>
                <w:bCs/>
                <w:sz w:val="24"/>
                <w:szCs w:val="24"/>
              </w:rPr>
              <w:t>Number in words. (20 to 50)</w:t>
            </w:r>
          </w:p>
          <w:p w:rsidR="00EF64D6" w:rsidRPr="00EF64D6" w:rsidRDefault="00EF64D6" w:rsidP="00EF64D6">
            <w:pPr>
              <w:rPr>
                <w:b/>
                <w:bCs/>
                <w:sz w:val="24"/>
                <w:szCs w:val="24"/>
              </w:rPr>
            </w:pPr>
            <w:r w:rsidRPr="00EF64D6">
              <w:rPr>
                <w:b/>
                <w:bCs/>
                <w:sz w:val="24"/>
                <w:szCs w:val="24"/>
              </w:rPr>
              <w:t>Subtraction.</w:t>
            </w:r>
          </w:p>
          <w:p w:rsidR="00305EEC" w:rsidRPr="00305EEC" w:rsidRDefault="00EF64D6" w:rsidP="00305EEC">
            <w:pPr>
              <w:rPr>
                <w:b/>
                <w:bCs/>
                <w:sz w:val="24"/>
                <w:szCs w:val="24"/>
              </w:rPr>
            </w:pPr>
            <w:r w:rsidRPr="00EF64D6">
              <w:rPr>
                <w:b/>
                <w:bCs/>
                <w:sz w:val="24"/>
                <w:szCs w:val="24"/>
              </w:rPr>
              <w:t>Shapes.</w:t>
            </w:r>
            <w:r w:rsidR="00305EEC"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Pr="00EF64D6">
              <w:rPr>
                <w:b/>
                <w:bCs/>
                <w:sz w:val="24"/>
                <w:szCs w:val="24"/>
              </w:rPr>
              <w:t>Table of 1.</w:t>
            </w:r>
            <w:r w:rsidR="00305EEC">
              <w:t xml:space="preserve"> </w:t>
            </w:r>
          </w:p>
          <w:p w:rsidR="00305EEC" w:rsidRPr="00305EEC" w:rsidRDefault="00305EEC" w:rsidP="00305E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Book pages</w:t>
            </w:r>
            <w:r w:rsidRPr="00305EEC">
              <w:rPr>
                <w:b/>
                <w:bCs/>
                <w:sz w:val="24"/>
                <w:szCs w:val="24"/>
              </w:rPr>
              <w:t>.</w:t>
            </w:r>
          </w:p>
          <w:p w:rsidR="00305EEC" w:rsidRPr="00305EEC" w:rsidRDefault="00305EEC" w:rsidP="00305EEC">
            <w:pPr>
              <w:rPr>
                <w:b/>
                <w:bCs/>
                <w:sz w:val="24"/>
                <w:szCs w:val="24"/>
              </w:rPr>
            </w:pPr>
            <w:r w:rsidRPr="00305EEC">
              <w:rPr>
                <w:b/>
                <w:bCs/>
                <w:sz w:val="24"/>
                <w:szCs w:val="24"/>
              </w:rPr>
              <w:t>64, 65, 66, 67, 68, 69, 70, 71, 72, and 73.</w:t>
            </w:r>
          </w:p>
          <w:p w:rsidR="00173DDB" w:rsidRPr="00EF64D6" w:rsidRDefault="00305EEC" w:rsidP="00305EEC">
            <w:pPr>
              <w:rPr>
                <w:b/>
                <w:bCs/>
                <w:sz w:val="24"/>
                <w:szCs w:val="24"/>
              </w:rPr>
            </w:pPr>
            <w:r w:rsidRPr="00305EEC">
              <w:rPr>
                <w:b/>
                <w:bCs/>
                <w:sz w:val="24"/>
                <w:szCs w:val="24"/>
              </w:rPr>
              <w:t>120, 121, 122, 123, 124, 125, 126, 127, 128, 129,  130, 131, 132, 133, 134, 135, and 136.</w:t>
            </w:r>
          </w:p>
        </w:tc>
        <w:tc>
          <w:tcPr>
            <w:tcW w:w="1710" w:type="dxa"/>
          </w:tcPr>
          <w:p w:rsidR="00173DDB" w:rsidRPr="004D14B0" w:rsidRDefault="00173DDB" w:rsidP="004D14B0">
            <w:pPr>
              <w:rPr>
                <w:b/>
                <w:sz w:val="24"/>
                <w:szCs w:val="24"/>
              </w:rPr>
            </w:pPr>
          </w:p>
        </w:tc>
      </w:tr>
      <w:tr w:rsidR="00173DDB" w:rsidRPr="00C77ABE" w:rsidTr="00173DDB">
        <w:tc>
          <w:tcPr>
            <w:tcW w:w="1485" w:type="dxa"/>
          </w:tcPr>
          <w:p w:rsidR="00173DDB" w:rsidRPr="00385974" w:rsidRDefault="00173DDB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GK</w:t>
            </w:r>
          </w:p>
        </w:tc>
        <w:tc>
          <w:tcPr>
            <w:tcW w:w="7515" w:type="dxa"/>
          </w:tcPr>
          <w:p w:rsidR="00C51CE6" w:rsidRPr="00CE07CE" w:rsidRDefault="00FB2E59" w:rsidP="00CE07CE">
            <w:pPr>
              <w:pStyle w:val="NormalWeb"/>
              <w:spacing w:before="76" w:beforeAutospacing="0" w:after="0" w:afterAutospacing="0"/>
              <w:ind w:left="23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B2E59">
              <w:rPr>
                <w:rFonts w:asciiTheme="minorHAnsi" w:hAnsiTheme="minorHAnsi" w:cstheme="minorHAnsi"/>
                <w:b/>
                <w:bCs/>
                <w:color w:val="000000"/>
              </w:rPr>
              <w:t>Weather</w:t>
            </w:r>
            <w:r w:rsidR="00CE07C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                               </w:t>
            </w:r>
            <w:r w:rsidRPr="00FB2E59">
              <w:rPr>
                <w:rFonts w:asciiTheme="minorHAnsi" w:hAnsiTheme="minorHAnsi" w:cstheme="minorHAnsi"/>
                <w:b/>
                <w:bCs/>
                <w:color w:val="000000"/>
              </w:rPr>
              <w:t>Season</w:t>
            </w:r>
            <w:r w:rsidR="000F2EBF">
              <w:rPr>
                <w:rFonts w:asciiTheme="minorHAnsi" w:hAnsiTheme="minorHAnsi" w:cstheme="minorHAnsi"/>
                <w:b/>
                <w:bCs/>
                <w:color w:val="000000"/>
              </w:rPr>
              <w:t>s</w:t>
            </w:r>
            <w:r w:rsidR="00C51CE6" w:rsidRPr="00FB2E59">
              <w:rPr>
                <w:rFonts w:asciiTheme="minorHAnsi" w:hAnsiTheme="minorHAnsi" w:cstheme="minorHAnsi"/>
                <w:b/>
                <w:bCs/>
                <w:color w:val="000000"/>
              </w:rPr>
              <w:t>  </w:t>
            </w:r>
          </w:p>
          <w:p w:rsidR="00C51CE6" w:rsidRPr="00FB2E59" w:rsidRDefault="00FB2E59" w:rsidP="00FB2E59">
            <w:pPr>
              <w:pStyle w:val="NormalWeb"/>
              <w:spacing w:before="76" w:beforeAutospacing="0" w:after="0" w:afterAutospacing="0"/>
              <w:ind w:left="23"/>
              <w:rPr>
                <w:rFonts w:asciiTheme="minorHAnsi" w:hAnsiTheme="minorHAnsi" w:cstheme="minorHAnsi"/>
                <w:b/>
              </w:rPr>
            </w:pPr>
            <w:r w:rsidRPr="00FB2E59">
              <w:rPr>
                <w:rFonts w:asciiTheme="minorHAnsi" w:hAnsiTheme="minorHAnsi" w:cstheme="minorHAnsi"/>
                <w:b/>
              </w:rPr>
              <w:t>Means of Transport</w:t>
            </w:r>
          </w:p>
          <w:p w:rsidR="00173DDB" w:rsidRPr="00FB2E59" w:rsidRDefault="00FB2E59" w:rsidP="00FB2E59">
            <w:pPr>
              <w:pStyle w:val="NormalWeb"/>
              <w:spacing w:before="76" w:beforeAutospacing="0" w:after="0" w:afterAutospacing="0"/>
              <w:ind w:left="23"/>
              <w:rPr>
                <w:rFonts w:asciiTheme="minorHAnsi" w:hAnsiTheme="minorHAnsi" w:cstheme="minorHAnsi"/>
                <w:b/>
              </w:rPr>
            </w:pPr>
            <w:r w:rsidRPr="00FB2E59">
              <w:rPr>
                <w:rFonts w:asciiTheme="minorHAnsi" w:hAnsiTheme="minorHAnsi" w:cstheme="minorHAnsi"/>
                <w:b/>
              </w:rPr>
              <w:t>Kingdom of Bahrain-General information</w:t>
            </w:r>
          </w:p>
          <w:p w:rsidR="005B2EDF" w:rsidRPr="00CE07CE" w:rsidRDefault="00FB2E59" w:rsidP="00CE07CE">
            <w:pPr>
              <w:pStyle w:val="NormalWeb"/>
              <w:spacing w:before="76" w:beforeAutospacing="0" w:after="0" w:afterAutospacing="0"/>
              <w:ind w:left="23"/>
              <w:rPr>
                <w:rFonts w:asciiTheme="minorHAnsi" w:hAnsiTheme="minorHAnsi" w:cstheme="minorHAnsi"/>
              </w:rPr>
            </w:pPr>
            <w:r w:rsidRPr="00FB2E59">
              <w:rPr>
                <w:rFonts w:asciiTheme="minorHAnsi" w:hAnsiTheme="minorHAnsi" w:cstheme="minorHAnsi"/>
                <w:b/>
              </w:rPr>
              <w:t xml:space="preserve">Common </w:t>
            </w:r>
            <w:r w:rsidRPr="000A6A7C">
              <w:rPr>
                <w:rFonts w:asciiTheme="minorHAnsi" w:hAnsiTheme="minorHAnsi" w:cstheme="minorHAnsi"/>
                <w:b/>
              </w:rPr>
              <w:t xml:space="preserve">Birds </w:t>
            </w:r>
            <w:r w:rsidR="000A6A7C" w:rsidRPr="000A6A7C">
              <w:rPr>
                <w:rFonts w:asciiTheme="minorHAnsi" w:hAnsiTheme="minorHAnsi" w:cstheme="minorHAnsi"/>
                <w:b/>
              </w:rPr>
              <w:t xml:space="preserve">                   </w:t>
            </w:r>
            <w:r w:rsidR="000A6A7C">
              <w:rPr>
                <w:rFonts w:asciiTheme="minorHAnsi" w:hAnsiTheme="minorHAnsi" w:cstheme="minorHAnsi"/>
                <w:b/>
              </w:rPr>
              <w:t xml:space="preserve">                   </w:t>
            </w:r>
            <w:r w:rsidR="00DD7FCC">
              <w:rPr>
                <w:rFonts w:asciiTheme="minorHAnsi" w:hAnsiTheme="minorHAnsi" w:cstheme="minorHAnsi"/>
                <w:b/>
              </w:rPr>
              <w:t xml:space="preserve">    </w:t>
            </w:r>
            <w:r w:rsidR="000A6A7C">
              <w:rPr>
                <w:rFonts w:asciiTheme="minorHAnsi" w:hAnsiTheme="minorHAnsi" w:cstheme="minorHAnsi"/>
                <w:b/>
              </w:rPr>
              <w:t xml:space="preserve">  </w:t>
            </w:r>
            <w:r w:rsidR="000A6A7C" w:rsidRPr="000A6A7C">
              <w:rPr>
                <w:rFonts w:asciiTheme="minorHAnsi" w:hAnsiTheme="minorHAnsi" w:cstheme="minorHAnsi"/>
                <w:b/>
              </w:rPr>
              <w:t xml:space="preserve">  In the </w:t>
            </w:r>
            <w:r w:rsidR="00DD7FCC">
              <w:rPr>
                <w:rFonts w:asciiTheme="minorHAnsi" w:hAnsiTheme="minorHAnsi" w:cstheme="minorHAnsi"/>
                <w:b/>
              </w:rPr>
              <w:t>Park</w:t>
            </w:r>
          </w:p>
        </w:tc>
        <w:tc>
          <w:tcPr>
            <w:tcW w:w="1710" w:type="dxa"/>
          </w:tcPr>
          <w:p w:rsidR="00173DDB" w:rsidRPr="00D739B6" w:rsidRDefault="00173DDB" w:rsidP="004D14B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73DDB" w:rsidRPr="00C77ABE" w:rsidTr="00173DDB">
        <w:tc>
          <w:tcPr>
            <w:tcW w:w="1485" w:type="dxa"/>
          </w:tcPr>
          <w:p w:rsidR="00173DDB" w:rsidRDefault="00173DDB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Islamiat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73DDB" w:rsidRPr="00385974" w:rsidRDefault="00173DDB" w:rsidP="00AB1C52">
            <w:pPr>
              <w:rPr>
                <w:b/>
                <w:sz w:val="24"/>
                <w:szCs w:val="24"/>
              </w:rPr>
            </w:pPr>
          </w:p>
        </w:tc>
        <w:tc>
          <w:tcPr>
            <w:tcW w:w="7515" w:type="dxa"/>
          </w:tcPr>
          <w:p w:rsidR="00FB2E59" w:rsidRPr="00FB2E59" w:rsidRDefault="00FB2E59" w:rsidP="00FB2E5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2E59">
              <w:rPr>
                <w:rFonts w:cstheme="minorHAnsi"/>
                <w:b/>
                <w:bCs/>
                <w:sz w:val="24"/>
                <w:szCs w:val="24"/>
              </w:rPr>
              <w:t>Surah Al-Naas</w:t>
            </w:r>
            <w:r w:rsidR="00DD7FC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D7FCC">
              <w:rPr>
                <w:b/>
                <w:sz w:val="24"/>
                <w:szCs w:val="24"/>
              </w:rPr>
              <w:t>(0ral)</w:t>
            </w:r>
            <w:r w:rsidR="00305EEC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FB2E59">
              <w:rPr>
                <w:rFonts w:cstheme="minorHAnsi"/>
                <w:b/>
                <w:bCs/>
                <w:sz w:val="24"/>
                <w:szCs w:val="24"/>
              </w:rPr>
              <w:t>Kalima Shahadah</w:t>
            </w:r>
            <w:r w:rsidR="00DD7FC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D7FCC">
              <w:rPr>
                <w:b/>
                <w:sz w:val="24"/>
                <w:szCs w:val="24"/>
              </w:rPr>
              <w:t>(0ral)</w:t>
            </w:r>
          </w:p>
          <w:p w:rsidR="00FB2E59" w:rsidRPr="00FB2E59" w:rsidRDefault="00FB2E59" w:rsidP="00FB2E5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2E59">
              <w:rPr>
                <w:rFonts w:cstheme="minorHAnsi"/>
                <w:b/>
                <w:bCs/>
                <w:sz w:val="24"/>
                <w:szCs w:val="24"/>
              </w:rPr>
              <w:t>Angels</w:t>
            </w:r>
          </w:p>
          <w:p w:rsidR="00FB2E59" w:rsidRPr="00FB2E59" w:rsidRDefault="00FB2E59" w:rsidP="00FB2E5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2E59">
              <w:rPr>
                <w:rFonts w:cstheme="minorHAnsi"/>
                <w:b/>
                <w:bCs/>
                <w:sz w:val="24"/>
                <w:szCs w:val="24"/>
              </w:rPr>
              <w:t>Allah’s Books</w:t>
            </w:r>
          </w:p>
          <w:p w:rsidR="004A67A7" w:rsidRPr="003F2BB9" w:rsidRDefault="00FB2E59" w:rsidP="00AB1C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2E59">
              <w:rPr>
                <w:rFonts w:cstheme="minorHAnsi"/>
                <w:b/>
                <w:bCs/>
                <w:sz w:val="24"/>
                <w:szCs w:val="24"/>
              </w:rPr>
              <w:t>The good manners of eating</w:t>
            </w:r>
          </w:p>
        </w:tc>
        <w:tc>
          <w:tcPr>
            <w:tcW w:w="1710" w:type="dxa"/>
          </w:tcPr>
          <w:p w:rsidR="00173DDB" w:rsidRPr="00D739B6" w:rsidRDefault="00173DDB" w:rsidP="00D739B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73DDB" w:rsidRPr="00C77ABE" w:rsidTr="00173DDB">
        <w:tc>
          <w:tcPr>
            <w:tcW w:w="1485" w:type="dxa"/>
          </w:tcPr>
          <w:p w:rsidR="00173DDB" w:rsidRPr="00385974" w:rsidRDefault="00173DDB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Urdu</w:t>
            </w:r>
          </w:p>
        </w:tc>
        <w:tc>
          <w:tcPr>
            <w:tcW w:w="7515" w:type="dxa"/>
          </w:tcPr>
          <w:p w:rsidR="00C106E9" w:rsidRPr="00305EEC" w:rsidRDefault="00173DDB" w:rsidP="00C106E9">
            <w:pPr>
              <w:tabs>
                <w:tab w:val="left" w:pos="4770"/>
              </w:tabs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Jameel Noori Nastaleeq" w:hAnsi="Jameel Noori Nastaleeq" w:cs="Jameel Noori Nastaleeq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1CE6" w:rsidRPr="00B4790E"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C106E9" w:rsidRPr="00305EEC" w:rsidRDefault="00C106E9" w:rsidP="00C106E9">
            <w:pPr>
              <w:rPr>
                <w:rFonts w:cstheme="minorHAnsi"/>
                <w:b/>
                <w:sz w:val="24"/>
                <w:szCs w:val="24"/>
                <w:rtl/>
              </w:rPr>
            </w:pPr>
            <w:r w:rsidRPr="00305EEC">
              <w:rPr>
                <w:rFonts w:cstheme="minorHAnsi"/>
                <w:b/>
                <w:sz w:val="24"/>
                <w:szCs w:val="24"/>
                <w:rtl/>
              </w:rPr>
              <w:t>.سبق "میری پنسل" کا صفحہ نمبر</w:t>
            </w:r>
            <w:r w:rsidR="004A67A7" w:rsidRPr="00305EEC">
              <w:rPr>
                <w:rFonts w:cstheme="minorHAnsi"/>
                <w:b/>
                <w:sz w:val="24"/>
                <w:szCs w:val="24"/>
                <w:rtl/>
              </w:rPr>
              <w:t>76,79</w:t>
            </w:r>
            <w:r w:rsidRPr="00305EEC">
              <w:rPr>
                <w:rFonts w:cstheme="minorHAnsi"/>
                <w:b/>
                <w:sz w:val="24"/>
                <w:szCs w:val="24"/>
                <w:rtl/>
              </w:rPr>
              <w:t xml:space="preserve">                                              </w:t>
            </w:r>
          </w:p>
          <w:p w:rsidR="00C106E9" w:rsidRPr="00305EEC" w:rsidRDefault="00C106E9" w:rsidP="00C106E9">
            <w:pPr>
              <w:rPr>
                <w:rFonts w:cstheme="minorHAnsi"/>
                <w:b/>
                <w:sz w:val="24"/>
                <w:szCs w:val="24"/>
                <w:rtl/>
              </w:rPr>
            </w:pPr>
            <w:r w:rsidRPr="00305EEC">
              <w:rPr>
                <w:rFonts w:cstheme="minorHAnsi"/>
                <w:b/>
                <w:sz w:val="24"/>
                <w:szCs w:val="24"/>
                <w:rtl/>
              </w:rPr>
              <w:t xml:space="preserve">.سبق "اپنی باری لو "صفحہ نمبر </w:t>
            </w:r>
            <w:r w:rsidR="004A67A7" w:rsidRPr="00305EEC">
              <w:rPr>
                <w:rFonts w:cstheme="minorHAnsi"/>
                <w:b/>
                <w:sz w:val="24"/>
                <w:szCs w:val="24"/>
                <w:rtl/>
              </w:rPr>
              <w:t>95,94,93</w:t>
            </w:r>
            <w:r w:rsidRPr="00305EEC">
              <w:rPr>
                <w:rFonts w:cstheme="minorHAnsi"/>
                <w:b/>
                <w:sz w:val="24"/>
                <w:szCs w:val="24"/>
                <w:rtl/>
              </w:rPr>
              <w:t xml:space="preserve">                                          </w:t>
            </w:r>
          </w:p>
          <w:p w:rsidR="00C106E9" w:rsidRPr="00305EEC" w:rsidRDefault="00C106E9" w:rsidP="00C106E9">
            <w:pPr>
              <w:rPr>
                <w:rFonts w:cstheme="minorHAnsi"/>
                <w:b/>
                <w:sz w:val="24"/>
                <w:szCs w:val="24"/>
                <w:rtl/>
              </w:rPr>
            </w:pPr>
            <w:r w:rsidRPr="00305EEC">
              <w:rPr>
                <w:rFonts w:cstheme="minorHAnsi"/>
                <w:b/>
                <w:sz w:val="24"/>
                <w:szCs w:val="24"/>
                <w:rtl/>
              </w:rPr>
              <w:t xml:space="preserve">.سبق "بلی اور چوہا "صفحہ نمبر </w:t>
            </w:r>
            <w:r w:rsidR="004A67A7" w:rsidRPr="00305EEC">
              <w:rPr>
                <w:rFonts w:cstheme="minorHAnsi"/>
                <w:b/>
                <w:sz w:val="24"/>
                <w:szCs w:val="24"/>
                <w:rtl/>
              </w:rPr>
              <w:t>105,104,100,99</w:t>
            </w:r>
            <w:r w:rsidRPr="00305EEC">
              <w:rPr>
                <w:rFonts w:cstheme="minorHAnsi"/>
                <w:b/>
                <w:sz w:val="24"/>
                <w:szCs w:val="24"/>
                <w:rtl/>
              </w:rPr>
              <w:t xml:space="preserve">                               </w:t>
            </w:r>
          </w:p>
          <w:p w:rsidR="00C106E9" w:rsidRPr="00305EEC" w:rsidRDefault="00C106E9" w:rsidP="00C106E9">
            <w:pPr>
              <w:rPr>
                <w:rFonts w:cstheme="minorHAnsi"/>
                <w:b/>
                <w:sz w:val="24"/>
                <w:szCs w:val="24"/>
                <w:rtl/>
              </w:rPr>
            </w:pPr>
            <w:r w:rsidRPr="00305EEC">
              <w:rPr>
                <w:rFonts w:cstheme="minorHAnsi"/>
                <w:b/>
                <w:sz w:val="24"/>
                <w:szCs w:val="24"/>
                <w:rtl/>
              </w:rPr>
              <w:t xml:space="preserve">.سبق "زارا کی مانو"صفحہ نمبر112 سے 116                                              </w:t>
            </w:r>
          </w:p>
          <w:p w:rsidR="00C106E9" w:rsidRPr="00305EEC" w:rsidRDefault="00C106E9" w:rsidP="00C106E9">
            <w:pPr>
              <w:rPr>
                <w:rFonts w:cstheme="minorHAnsi"/>
                <w:b/>
                <w:sz w:val="24"/>
                <w:szCs w:val="24"/>
                <w:rtl/>
              </w:rPr>
            </w:pPr>
            <w:r w:rsidRPr="00305EEC">
              <w:rPr>
                <w:rFonts w:cstheme="minorHAnsi"/>
                <w:b/>
                <w:sz w:val="24"/>
                <w:szCs w:val="24"/>
                <w:rtl/>
              </w:rPr>
              <w:t xml:space="preserve">."سبزیوں کے نام" ،ایک سے دس تک گنتی،واحد جمع                            </w:t>
            </w:r>
          </w:p>
          <w:p w:rsidR="004A67A7" w:rsidRPr="00C106E9" w:rsidRDefault="00C106E9" w:rsidP="00C106E9">
            <w:pPr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305EEC">
              <w:rPr>
                <w:rFonts w:cstheme="minorHAnsi"/>
                <w:b/>
                <w:sz w:val="24"/>
                <w:szCs w:val="24"/>
                <w:rtl/>
              </w:rPr>
              <w:t xml:space="preserve">.مذکر مونث،الفاظ جملے،مضمون میری ذات </w:t>
            </w:r>
            <w:r w:rsidRPr="00C106E9">
              <w:rPr>
                <w:rFonts w:cstheme="minorHAnsi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                                        </w:t>
            </w:r>
          </w:p>
        </w:tc>
        <w:tc>
          <w:tcPr>
            <w:tcW w:w="1710" w:type="dxa"/>
          </w:tcPr>
          <w:p w:rsidR="00173DDB" w:rsidRDefault="00173DDB" w:rsidP="004D14B0">
            <w:pPr>
              <w:tabs>
                <w:tab w:val="left" w:pos="2891"/>
              </w:tabs>
              <w:rPr>
                <w:rFonts w:ascii="Jameel Noori Nastaleeq" w:hAnsi="Jameel Noori Nastaleeq" w:cs="Jameel Noori Nastaleeq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73DDB" w:rsidRPr="00C77ABE" w:rsidTr="00173DDB">
        <w:tc>
          <w:tcPr>
            <w:tcW w:w="1485" w:type="dxa"/>
          </w:tcPr>
          <w:p w:rsidR="00173DDB" w:rsidRPr="00385974" w:rsidRDefault="00173DDB" w:rsidP="00AB1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7515" w:type="dxa"/>
          </w:tcPr>
          <w:p w:rsidR="00C51CE6" w:rsidRPr="00C51CE6" w:rsidRDefault="00C51CE6" w:rsidP="00C51CE6">
            <w:pPr>
              <w:rPr>
                <w:b/>
                <w:bCs/>
                <w:sz w:val="24"/>
                <w:szCs w:val="24"/>
              </w:rPr>
            </w:pPr>
            <w:r w:rsidRPr="00C51CE6">
              <w:rPr>
                <w:b/>
                <w:bCs/>
                <w:sz w:val="24"/>
                <w:szCs w:val="24"/>
              </w:rPr>
              <w:t>Plants everywhere</w:t>
            </w:r>
          </w:p>
          <w:p w:rsidR="00C51CE6" w:rsidRPr="00C51CE6" w:rsidRDefault="00C51CE6" w:rsidP="00C51CE6">
            <w:pPr>
              <w:rPr>
                <w:b/>
                <w:bCs/>
                <w:sz w:val="24"/>
                <w:szCs w:val="24"/>
              </w:rPr>
            </w:pPr>
            <w:r w:rsidRPr="00C51CE6">
              <w:rPr>
                <w:b/>
                <w:bCs/>
                <w:sz w:val="24"/>
                <w:szCs w:val="24"/>
              </w:rPr>
              <w:t>Parts of a plant.</w:t>
            </w:r>
          </w:p>
          <w:p w:rsidR="00C51CE6" w:rsidRPr="00C51CE6" w:rsidRDefault="00C51CE6" w:rsidP="00C51CE6">
            <w:pPr>
              <w:rPr>
                <w:b/>
                <w:bCs/>
                <w:sz w:val="24"/>
                <w:szCs w:val="24"/>
              </w:rPr>
            </w:pPr>
            <w:r w:rsidRPr="00C51CE6">
              <w:rPr>
                <w:b/>
                <w:bCs/>
                <w:sz w:val="24"/>
                <w:szCs w:val="24"/>
              </w:rPr>
              <w:t>Name the parts.  (Book page # 35-37)</w:t>
            </w:r>
          </w:p>
          <w:p w:rsidR="00C51CE6" w:rsidRPr="00C51CE6" w:rsidRDefault="00C51CE6" w:rsidP="00C51CE6">
            <w:pPr>
              <w:rPr>
                <w:b/>
                <w:bCs/>
                <w:sz w:val="24"/>
                <w:szCs w:val="24"/>
              </w:rPr>
            </w:pPr>
            <w:r w:rsidRPr="00C51CE6">
              <w:rPr>
                <w:b/>
                <w:bCs/>
                <w:sz w:val="24"/>
                <w:szCs w:val="24"/>
              </w:rPr>
              <w:t>Flowers (Book page # 39-40)</w:t>
            </w:r>
          </w:p>
          <w:p w:rsidR="00C51CE6" w:rsidRPr="00C51CE6" w:rsidRDefault="00C51CE6" w:rsidP="00C51CE6">
            <w:pPr>
              <w:rPr>
                <w:b/>
                <w:bCs/>
                <w:sz w:val="24"/>
                <w:szCs w:val="24"/>
              </w:rPr>
            </w:pPr>
            <w:r w:rsidRPr="00C51CE6">
              <w:rPr>
                <w:b/>
                <w:bCs/>
                <w:sz w:val="24"/>
                <w:szCs w:val="24"/>
              </w:rPr>
              <w:t>Trees and label it.</w:t>
            </w:r>
          </w:p>
          <w:p w:rsidR="00C51CE6" w:rsidRPr="00C51CE6" w:rsidRDefault="00C51CE6" w:rsidP="00C51CE6">
            <w:pPr>
              <w:rPr>
                <w:b/>
                <w:bCs/>
                <w:sz w:val="24"/>
                <w:szCs w:val="24"/>
              </w:rPr>
            </w:pPr>
            <w:r w:rsidRPr="00C51CE6">
              <w:rPr>
                <w:b/>
                <w:bCs/>
                <w:sz w:val="24"/>
                <w:szCs w:val="24"/>
              </w:rPr>
              <w:t>Vegetables</w:t>
            </w:r>
          </w:p>
          <w:p w:rsidR="00173DDB" w:rsidRPr="00C75B90" w:rsidRDefault="00C51CE6" w:rsidP="00C51C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r w:rsidRPr="00C51CE6">
              <w:rPr>
                <w:b/>
                <w:bCs/>
                <w:sz w:val="24"/>
                <w:szCs w:val="24"/>
              </w:rPr>
              <w:t>Fruits</w:t>
            </w:r>
          </w:p>
        </w:tc>
        <w:tc>
          <w:tcPr>
            <w:tcW w:w="1710" w:type="dxa"/>
          </w:tcPr>
          <w:p w:rsidR="00173DDB" w:rsidRPr="00C75B90" w:rsidRDefault="00173DDB" w:rsidP="00C75B9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173DDB" w:rsidRPr="00C77ABE" w:rsidTr="00173DDB">
        <w:trPr>
          <w:trHeight w:val="8288"/>
        </w:trPr>
        <w:tc>
          <w:tcPr>
            <w:tcW w:w="1485" w:type="dxa"/>
          </w:tcPr>
          <w:p w:rsidR="00173DDB" w:rsidRPr="00385974" w:rsidRDefault="00173DDB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Arabic</w:t>
            </w:r>
          </w:p>
        </w:tc>
        <w:tc>
          <w:tcPr>
            <w:tcW w:w="751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3715"/>
              <w:gridCol w:w="3507"/>
            </w:tblGrid>
            <w:tr w:rsidR="00173DDB" w:rsidRPr="008B1100" w:rsidTr="00CE07CE">
              <w:tc>
                <w:tcPr>
                  <w:tcW w:w="3715" w:type="dxa"/>
                  <w:shd w:val="clear" w:color="auto" w:fill="9BBB59" w:themeFill="accent3"/>
                </w:tcPr>
                <w:p w:rsidR="00173DDB" w:rsidRPr="008B1100" w:rsidRDefault="00173DDB" w:rsidP="003431DE">
                  <w:pPr>
                    <w:bidi/>
                    <w:rPr>
                      <w:b/>
                      <w:sz w:val="28"/>
                      <w:szCs w:val="28"/>
                      <w:lang w:bidi="ar-BH"/>
                    </w:rPr>
                  </w:pPr>
                </w:p>
              </w:tc>
              <w:tc>
                <w:tcPr>
                  <w:tcW w:w="3507" w:type="dxa"/>
                  <w:shd w:val="clear" w:color="auto" w:fill="9BBB59" w:themeFill="accent3"/>
                </w:tcPr>
                <w:p w:rsidR="00173DDB" w:rsidRPr="008B1100" w:rsidRDefault="00173DDB" w:rsidP="003431DE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BH"/>
                    </w:rPr>
                    <w:t xml:space="preserve">الدروس </w:t>
                  </w:r>
                </w:p>
                <w:p w:rsidR="00173DDB" w:rsidRPr="008B1100" w:rsidRDefault="00173DDB" w:rsidP="003431DE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BH"/>
                    </w:rPr>
                  </w:pPr>
                  <w:bookmarkStart w:id="0" w:name="_GoBack"/>
                  <w:bookmarkEnd w:id="0"/>
                </w:p>
              </w:tc>
            </w:tr>
            <w:tr w:rsidR="00173DDB" w:rsidRPr="008B1100" w:rsidTr="00CE07CE">
              <w:tc>
                <w:tcPr>
                  <w:tcW w:w="3715" w:type="dxa"/>
                </w:tcPr>
                <w:p w:rsidR="00173DDB" w:rsidRPr="008B1100" w:rsidRDefault="00173DDB" w:rsidP="003431DE">
                  <w:pPr>
                    <w:tabs>
                      <w:tab w:val="left" w:pos="6720"/>
                    </w:tabs>
                    <w:jc w:val="right"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>- أوضاع الحرف.</w:t>
                  </w:r>
                </w:p>
                <w:p w:rsidR="00173DDB" w:rsidRPr="008B1100" w:rsidRDefault="00173DDB" w:rsidP="003431DE">
                  <w:pPr>
                    <w:tabs>
                      <w:tab w:val="left" w:pos="6720"/>
                    </w:tabs>
                    <w:jc w:val="right"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>- توصيل المقطع للكلمة المناسبة.</w:t>
                  </w:r>
                </w:p>
                <w:p w:rsidR="00173DDB" w:rsidRPr="008B1100" w:rsidRDefault="00173DDB" w:rsidP="003431DE">
                  <w:pPr>
                    <w:tabs>
                      <w:tab w:val="left" w:pos="6720"/>
                    </w:tabs>
                    <w:jc w:val="right"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>- كتابة أوجه الحرف.</w:t>
                  </w:r>
                </w:p>
                <w:p w:rsidR="00173DDB" w:rsidRPr="008B1100" w:rsidRDefault="00173DDB" w:rsidP="003431DE">
                  <w:pPr>
                    <w:tabs>
                      <w:tab w:val="left" w:pos="6720"/>
                    </w:tabs>
                    <w:jc w:val="right"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>- تركيب الكلمات .</w:t>
                  </w:r>
                </w:p>
                <w:p w:rsidR="00173DDB" w:rsidRPr="008B1100" w:rsidRDefault="00173DDB" w:rsidP="003431DE">
                  <w:pPr>
                    <w:tabs>
                      <w:tab w:val="left" w:pos="6720"/>
                    </w:tabs>
                    <w:jc w:val="right"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>- كتابة المد القصير والطويل للحرف.</w:t>
                  </w:r>
                </w:p>
                <w:p w:rsidR="00173DDB" w:rsidRPr="008B1100" w:rsidRDefault="00173DDB" w:rsidP="003431DE">
                  <w:pPr>
                    <w:tabs>
                      <w:tab w:val="left" w:pos="6720"/>
                    </w:tabs>
                    <w:jc w:val="right"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 xml:space="preserve">-تجريد الحرف </w:t>
                  </w:r>
                </w:p>
                <w:p w:rsidR="00173DDB" w:rsidRPr="008B1100" w:rsidRDefault="00173DDB" w:rsidP="003431DE">
                  <w:pPr>
                    <w:tabs>
                      <w:tab w:val="left" w:pos="6720"/>
                    </w:tabs>
                    <w:jc w:val="right"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>- تحليل الكلمات إلى حروف</w:t>
                  </w:r>
                </w:p>
                <w:p w:rsidR="00173DDB" w:rsidRPr="008B1100" w:rsidRDefault="00173DDB" w:rsidP="003431DE">
                  <w:pPr>
                    <w:tabs>
                      <w:tab w:val="left" w:pos="6720"/>
                    </w:tabs>
                    <w:jc w:val="right"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>- توصيل المد بالكلمة المناسبة .</w:t>
                  </w:r>
                </w:p>
                <w:p w:rsidR="00173DDB" w:rsidRPr="008B1100" w:rsidRDefault="00173DDB" w:rsidP="003431DE">
                  <w:pPr>
                    <w:bidi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>-وضع شكل المد الصحيح في الفراغ</w:t>
                  </w:r>
                </w:p>
                <w:p w:rsidR="00173DDB" w:rsidRPr="008B1100" w:rsidRDefault="00173DDB" w:rsidP="003431DE">
                  <w:pPr>
                    <w:bidi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</w:p>
                <w:p w:rsidR="00173DDB" w:rsidRPr="008B1100" w:rsidRDefault="00DF666C" w:rsidP="003431DE">
                  <w:pPr>
                    <w:bidi/>
                    <w:rPr>
                      <w:b/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</w:pPr>
                  <w:r w:rsidRPr="00DF666C">
                    <w:rPr>
                      <w:b/>
                      <w:noProof/>
                      <w:sz w:val="28"/>
                      <w:szCs w:val="28"/>
                      <w:rtl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8" type="#_x0000_t32" style="position:absolute;left:0;text-align:left;margin-left:-4.8pt;margin-top:2.75pt;width:362.75pt;height:.05pt;flip:x;z-index:251666432" o:connectortype="straight"/>
                    </w:pict>
                  </w:r>
                  <w:r w:rsidR="00173DDB" w:rsidRPr="008B1100">
                    <w:rPr>
                      <w:rFonts w:hint="cs"/>
                      <w:b/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  <w:t>كتابة الرقم المطلوب</w:t>
                  </w:r>
                </w:p>
                <w:p w:rsidR="00173DDB" w:rsidRPr="008B1100" w:rsidRDefault="00173DDB" w:rsidP="003431DE">
                  <w:pPr>
                    <w:bidi/>
                    <w:rPr>
                      <w:b/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  <w:t xml:space="preserve">وضع دائرة حول الرقم الصحيح </w:t>
                  </w:r>
                </w:p>
                <w:p w:rsidR="00173DDB" w:rsidRPr="008B1100" w:rsidRDefault="00173DDB" w:rsidP="003431DE">
                  <w:pPr>
                    <w:bidi/>
                    <w:rPr>
                      <w:b/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  <w:t>توصيل العدد بالمجموعة المساوية</w:t>
                  </w:r>
                </w:p>
                <w:p w:rsidR="00173DDB" w:rsidRPr="008B1100" w:rsidRDefault="00173DDB" w:rsidP="003431DE">
                  <w:pPr>
                    <w:bidi/>
                    <w:rPr>
                      <w:b/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  <w:t>العد وكتابة الرقم الصحيح</w:t>
                  </w:r>
                </w:p>
                <w:p w:rsidR="00173DDB" w:rsidRPr="008B1100" w:rsidRDefault="00173DDB" w:rsidP="003431DE">
                  <w:pPr>
                    <w:bidi/>
                    <w:rPr>
                      <w:b/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  <w:t>تكملة الرقم الناقص</w:t>
                  </w:r>
                </w:p>
                <w:p w:rsidR="00173DDB" w:rsidRPr="008B1100" w:rsidRDefault="00173DDB" w:rsidP="003431DE">
                  <w:pPr>
                    <w:bidi/>
                    <w:rPr>
                      <w:b/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  <w:t>تلوين الرقم.</w:t>
                  </w:r>
                </w:p>
                <w:p w:rsidR="00173DDB" w:rsidRPr="008B1100" w:rsidRDefault="00173DDB" w:rsidP="003431DE">
                  <w:pPr>
                    <w:bidi/>
                    <w:rPr>
                      <w:b/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</w:pPr>
                </w:p>
                <w:p w:rsidR="00173DDB" w:rsidRPr="008B1100" w:rsidRDefault="00173DDB" w:rsidP="003431DE">
                  <w:pPr>
                    <w:bidi/>
                    <w:rPr>
                      <w:b/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</w:pPr>
                </w:p>
                <w:p w:rsidR="00173DDB" w:rsidRPr="008B1100" w:rsidRDefault="00173DDB" w:rsidP="003431DE">
                  <w:pPr>
                    <w:bidi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>مفهوم الأسرة</w:t>
                  </w:r>
                </w:p>
                <w:p w:rsidR="00173DDB" w:rsidRPr="008B1100" w:rsidRDefault="00173DDB" w:rsidP="003431DE">
                  <w:pPr>
                    <w:bidi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>شجرة عائلتي</w:t>
                  </w:r>
                </w:p>
                <w:p w:rsidR="00173DDB" w:rsidRPr="008B1100" w:rsidRDefault="00173DDB" w:rsidP="003431DE">
                  <w:pPr>
                    <w:bidi/>
                    <w:rPr>
                      <w:b/>
                      <w:sz w:val="28"/>
                      <w:szCs w:val="28"/>
                      <w:lang w:bidi="ar-BH"/>
                    </w:rPr>
                  </w:pPr>
                  <w:r w:rsidRPr="008B1100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>مسكني(مرافق مسكني +سلامتي في مسكني +الأصوات في مسكني.</w:t>
                  </w:r>
                </w:p>
                <w:p w:rsidR="00173DDB" w:rsidRPr="008B1100" w:rsidRDefault="00173DDB" w:rsidP="003431DE">
                  <w:pPr>
                    <w:bidi/>
                    <w:rPr>
                      <w:b/>
                      <w:sz w:val="28"/>
                      <w:szCs w:val="28"/>
                      <w:lang w:bidi="ar-BH"/>
                    </w:rPr>
                  </w:pPr>
                </w:p>
              </w:tc>
              <w:tc>
                <w:tcPr>
                  <w:tcW w:w="3507" w:type="dxa"/>
                </w:tcPr>
                <w:p w:rsidR="00173DDB" w:rsidRPr="008B1100" w:rsidRDefault="00173DDB" w:rsidP="003431DE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BH"/>
                    </w:rPr>
                    <w:t>من الملزمة صفحة (5) الى صفحة (101).</w:t>
                  </w:r>
                </w:p>
                <w:p w:rsidR="00CE07CE" w:rsidRDefault="00173DDB" w:rsidP="003431DE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BH"/>
                    </w:rPr>
                    <w:t>الحروف (السين) + (الجيم) +</w:t>
                  </w:r>
                </w:p>
                <w:p w:rsidR="00173DDB" w:rsidRPr="008B1100" w:rsidRDefault="00173DDB" w:rsidP="003431DE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BH"/>
                    </w:rPr>
                  </w:pPr>
                  <w:r w:rsidRPr="008B110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BH"/>
                    </w:rPr>
                    <w:t>( اللام ) + (الخاء).</w:t>
                  </w:r>
                </w:p>
                <w:p w:rsidR="00173DDB" w:rsidRPr="008B1100" w:rsidRDefault="00173DDB" w:rsidP="003431DE">
                  <w:pPr>
                    <w:rPr>
                      <w:b/>
                      <w:sz w:val="28"/>
                      <w:szCs w:val="28"/>
                      <w:lang w:bidi="ar-BH"/>
                    </w:rPr>
                  </w:pPr>
                </w:p>
                <w:p w:rsidR="00173DDB" w:rsidRPr="008B1100" w:rsidRDefault="00173DDB" w:rsidP="003431DE">
                  <w:pPr>
                    <w:rPr>
                      <w:b/>
                      <w:sz w:val="28"/>
                      <w:szCs w:val="28"/>
                      <w:lang w:bidi="ar-BH"/>
                    </w:rPr>
                  </w:pPr>
                </w:p>
                <w:p w:rsidR="00173DDB" w:rsidRPr="008B1100" w:rsidRDefault="00173DDB" w:rsidP="003431DE">
                  <w:pPr>
                    <w:rPr>
                      <w:b/>
                      <w:sz w:val="28"/>
                      <w:szCs w:val="28"/>
                      <w:lang w:bidi="ar-BH"/>
                    </w:rPr>
                  </w:pPr>
                </w:p>
                <w:p w:rsidR="00173DDB" w:rsidRPr="008B1100" w:rsidRDefault="00173DDB" w:rsidP="003431DE">
                  <w:pPr>
                    <w:rPr>
                      <w:b/>
                      <w:sz w:val="28"/>
                      <w:szCs w:val="28"/>
                      <w:lang w:bidi="ar-BH"/>
                    </w:rPr>
                  </w:pPr>
                </w:p>
                <w:p w:rsidR="00173DDB" w:rsidRPr="008B1100" w:rsidRDefault="00173DDB" w:rsidP="003431DE">
                  <w:pPr>
                    <w:rPr>
                      <w:b/>
                      <w:sz w:val="28"/>
                      <w:szCs w:val="28"/>
                      <w:lang w:bidi="ar-BH"/>
                    </w:rPr>
                  </w:pPr>
                </w:p>
                <w:p w:rsidR="00173DDB" w:rsidRPr="008B1100" w:rsidRDefault="00173DDB" w:rsidP="003431DE">
                  <w:pPr>
                    <w:rPr>
                      <w:b/>
                      <w:sz w:val="28"/>
                      <w:szCs w:val="28"/>
                      <w:lang w:bidi="ar-BH"/>
                    </w:rPr>
                  </w:pPr>
                </w:p>
                <w:p w:rsidR="00173DDB" w:rsidRPr="008B1100" w:rsidRDefault="00173DDB" w:rsidP="003431DE">
                  <w:pPr>
                    <w:rPr>
                      <w:b/>
                      <w:sz w:val="28"/>
                      <w:szCs w:val="28"/>
                      <w:lang w:bidi="ar-BH"/>
                    </w:rPr>
                  </w:pPr>
                </w:p>
                <w:p w:rsidR="00173DDB" w:rsidRPr="008B1100" w:rsidRDefault="00173DDB" w:rsidP="003431DE">
                  <w:pPr>
                    <w:rPr>
                      <w:b/>
                      <w:sz w:val="28"/>
                      <w:szCs w:val="28"/>
                      <w:lang w:bidi="ar-BH"/>
                    </w:rPr>
                  </w:pPr>
                </w:p>
                <w:p w:rsidR="00173DDB" w:rsidRPr="008B1100" w:rsidRDefault="00173DDB" w:rsidP="003431DE">
                  <w:pPr>
                    <w:rPr>
                      <w:b/>
                      <w:sz w:val="28"/>
                      <w:szCs w:val="28"/>
                      <w:lang w:bidi="ar-BH"/>
                    </w:rPr>
                  </w:pPr>
                </w:p>
                <w:p w:rsidR="00173DDB" w:rsidRPr="008B1100" w:rsidRDefault="00173DDB" w:rsidP="003431DE">
                  <w:pPr>
                    <w:jc w:val="center"/>
                    <w:rPr>
                      <w:b/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</w:pPr>
                  <w:r w:rsidRPr="008B1100">
                    <w:rPr>
                      <w:rFonts w:hint="cs"/>
                      <w:b/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  <w:t>الأرقام</w:t>
                  </w:r>
                </w:p>
                <w:p w:rsidR="00173DDB" w:rsidRPr="008B1100" w:rsidRDefault="00173DDB" w:rsidP="003431DE">
                  <w:pPr>
                    <w:jc w:val="right"/>
                    <w:rPr>
                      <w:b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</w:pPr>
                </w:p>
                <w:p w:rsidR="00173DDB" w:rsidRPr="008B1100" w:rsidRDefault="00173DDB" w:rsidP="003431DE">
                  <w:pPr>
                    <w:jc w:val="right"/>
                    <w:rPr>
                      <w:b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</w:pPr>
                </w:p>
                <w:p w:rsidR="00173DDB" w:rsidRPr="008B1100" w:rsidRDefault="00173DDB" w:rsidP="003431DE">
                  <w:pPr>
                    <w:jc w:val="right"/>
                    <w:rPr>
                      <w:b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</w:pPr>
                </w:p>
                <w:p w:rsidR="00173DDB" w:rsidRPr="008B1100" w:rsidRDefault="00173DDB" w:rsidP="003431DE">
                  <w:pPr>
                    <w:jc w:val="center"/>
                    <w:rPr>
                      <w:b/>
                      <w:bCs/>
                      <w:color w:val="8064A2" w:themeColor="accent4"/>
                      <w:sz w:val="28"/>
                      <w:szCs w:val="28"/>
                      <w:lang w:bidi="ar-BH"/>
                    </w:rPr>
                  </w:pPr>
                  <w:r w:rsidRPr="008B1100">
                    <w:rPr>
                      <w:rFonts w:hint="cs"/>
                      <w:b/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  <w:t>المهارات</w:t>
                  </w:r>
                </w:p>
              </w:tc>
            </w:tr>
          </w:tbl>
          <w:p w:rsidR="00173DDB" w:rsidRPr="00385974" w:rsidRDefault="00173DDB" w:rsidP="00173DDB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173DDB" w:rsidRPr="008B1100" w:rsidRDefault="00173DDB" w:rsidP="003431DE">
            <w:pPr>
              <w:bidi/>
              <w:rPr>
                <w:b/>
                <w:sz w:val="28"/>
                <w:szCs w:val="28"/>
                <w:lang w:bidi="ar-BH"/>
              </w:rPr>
            </w:pPr>
          </w:p>
        </w:tc>
      </w:tr>
    </w:tbl>
    <w:p w:rsidR="00A86908" w:rsidRDefault="00A86908">
      <w:pPr>
        <w:rPr>
          <w:rFonts w:ascii="Arial Black" w:hAnsi="Arial Black"/>
          <w:sz w:val="36"/>
          <w:szCs w:val="36"/>
        </w:rPr>
      </w:pPr>
    </w:p>
    <w:p w:rsidR="00A86908" w:rsidRDefault="00A86908">
      <w:pPr>
        <w:rPr>
          <w:rFonts w:ascii="Arial Black" w:hAnsi="Arial Black"/>
          <w:sz w:val="48"/>
          <w:szCs w:val="48"/>
        </w:rPr>
      </w:pPr>
    </w:p>
    <w:p w:rsidR="00A86908" w:rsidRDefault="00A86908">
      <w:pPr>
        <w:rPr>
          <w:rFonts w:ascii="Arial Black" w:hAnsi="Arial Black"/>
          <w:sz w:val="48"/>
          <w:szCs w:val="48"/>
        </w:rPr>
      </w:pPr>
    </w:p>
    <w:sectPr w:rsidR="00A86908" w:rsidSect="00041FE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E6" w:rsidRDefault="00BA32E6" w:rsidP="00A86908">
      <w:pPr>
        <w:spacing w:after="0" w:line="240" w:lineRule="auto"/>
      </w:pPr>
      <w:r>
        <w:separator/>
      </w:r>
    </w:p>
  </w:endnote>
  <w:endnote w:type="continuationSeparator" w:id="0">
    <w:p w:rsidR="00BA32E6" w:rsidRDefault="00BA32E6" w:rsidP="00A8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A0786">
    <w:pPr>
      <w:pStyle w:val="Footer"/>
      <w:pBdr>
        <w:top w:val="thinThickSmallGap" w:sz="24" w:space="1" w:color="823B0B"/>
      </w:pBdr>
      <w:jc w:val="center"/>
      <w:rPr>
        <w:rFonts w:ascii="Calibri Light" w:hAnsi="Calibri Light"/>
      </w:rPr>
    </w:pPr>
    <w:r>
      <w:rPr>
        <w:b/>
        <w:bCs/>
        <w:noProof/>
      </w:rPr>
      <w:t>Pakistan School, Kingdom of Bahrain</w:t>
    </w:r>
    <w:r>
      <w:rPr>
        <w:rFonts w:ascii="Calibri Light" w:hAnsi="Calibri Light"/>
        <w:b/>
        <w:bCs/>
      </w:rPr>
      <w:t>Page</w:t>
    </w:r>
    <w:r>
      <w:rPr>
        <w:rFonts w:ascii="Calibri Light" w:hAnsi="Calibri Light"/>
      </w:rPr>
      <w:t xml:space="preserve"> </w:t>
    </w:r>
    <w:r w:rsidR="00DF666C" w:rsidRPr="00DF666C">
      <w:rPr>
        <w:b/>
        <w:bCs/>
      </w:rPr>
      <w:fldChar w:fldCharType="begin"/>
    </w:r>
    <w:r>
      <w:rPr>
        <w:b/>
        <w:bCs/>
      </w:rPr>
      <w:instrText xml:space="preserve"> PAGE   \* MERGEFORMAT </w:instrText>
    </w:r>
    <w:r w:rsidR="00DF666C" w:rsidRPr="00DF666C">
      <w:rPr>
        <w:b/>
        <w:bCs/>
      </w:rPr>
      <w:fldChar w:fldCharType="separate"/>
    </w:r>
    <w:r w:rsidR="00BA32E6" w:rsidRPr="00BA32E6">
      <w:rPr>
        <w:rFonts w:ascii="Calibri Light" w:hAnsi="Calibri Light"/>
        <w:b/>
        <w:bCs/>
        <w:noProof/>
      </w:rPr>
      <w:t>1</w:t>
    </w:r>
    <w:r w:rsidR="00DF666C">
      <w:rPr>
        <w:rFonts w:ascii="Calibri Light" w:hAnsi="Calibri Light"/>
        <w:b/>
        <w:bCs/>
        <w:noProof/>
      </w:rPr>
      <w:fldChar w:fldCharType="end"/>
    </w:r>
  </w:p>
  <w:p w:rsidR="00A86908" w:rsidRDefault="00A869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E6" w:rsidRDefault="00BA32E6" w:rsidP="00A86908">
      <w:pPr>
        <w:spacing w:after="0" w:line="240" w:lineRule="auto"/>
      </w:pPr>
      <w:r>
        <w:separator/>
      </w:r>
    </w:p>
  </w:footnote>
  <w:footnote w:type="continuationSeparator" w:id="0">
    <w:p w:rsidR="00BA32E6" w:rsidRDefault="00BA32E6" w:rsidP="00A8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869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A0786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4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097" name="Picture 4" descr="All Rights Reserved Copyright logo, Copyright symbol Trademark ..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49604" cy="6299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972801" cy="628650"/>
          <wp:effectExtent l="0" t="0" r="8890" b="0"/>
          <wp:docPr id="409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1972801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869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1D76"/>
    <w:multiLevelType w:val="hybridMultilevel"/>
    <w:tmpl w:val="3DE25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C7195"/>
    <w:multiLevelType w:val="multilevel"/>
    <w:tmpl w:val="5EC8B1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B1E647F"/>
    <w:multiLevelType w:val="hybridMultilevel"/>
    <w:tmpl w:val="6B7A951E"/>
    <w:lvl w:ilvl="0" w:tplc="08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744F4852"/>
    <w:multiLevelType w:val="hybridMultilevel"/>
    <w:tmpl w:val="C860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6908"/>
    <w:rsid w:val="00041FE3"/>
    <w:rsid w:val="000847B0"/>
    <w:rsid w:val="000A6A7C"/>
    <w:rsid w:val="000F14A1"/>
    <w:rsid w:val="000F2EBF"/>
    <w:rsid w:val="001077CD"/>
    <w:rsid w:val="00136FFB"/>
    <w:rsid w:val="00173DDB"/>
    <w:rsid w:val="002B4417"/>
    <w:rsid w:val="002E4DF8"/>
    <w:rsid w:val="00305EEC"/>
    <w:rsid w:val="003569B6"/>
    <w:rsid w:val="003650A0"/>
    <w:rsid w:val="003705C7"/>
    <w:rsid w:val="003F2BB9"/>
    <w:rsid w:val="00493F28"/>
    <w:rsid w:val="004A67A7"/>
    <w:rsid w:val="004A7B3D"/>
    <w:rsid w:val="004D14B0"/>
    <w:rsid w:val="005347E5"/>
    <w:rsid w:val="0058381F"/>
    <w:rsid w:val="005B2EDF"/>
    <w:rsid w:val="00607379"/>
    <w:rsid w:val="00683806"/>
    <w:rsid w:val="006C04CE"/>
    <w:rsid w:val="006C0512"/>
    <w:rsid w:val="006E6EF6"/>
    <w:rsid w:val="00754A14"/>
    <w:rsid w:val="007B36A8"/>
    <w:rsid w:val="007D3F10"/>
    <w:rsid w:val="007F01D7"/>
    <w:rsid w:val="00812979"/>
    <w:rsid w:val="00843517"/>
    <w:rsid w:val="00875767"/>
    <w:rsid w:val="0089275F"/>
    <w:rsid w:val="008B2B01"/>
    <w:rsid w:val="008E7671"/>
    <w:rsid w:val="008F2902"/>
    <w:rsid w:val="00950F36"/>
    <w:rsid w:val="00982417"/>
    <w:rsid w:val="0099792F"/>
    <w:rsid w:val="009D5480"/>
    <w:rsid w:val="009D7C8A"/>
    <w:rsid w:val="00A001D5"/>
    <w:rsid w:val="00A412C2"/>
    <w:rsid w:val="00A83309"/>
    <w:rsid w:val="00A86908"/>
    <w:rsid w:val="00A97888"/>
    <w:rsid w:val="00AA0786"/>
    <w:rsid w:val="00AE3BB5"/>
    <w:rsid w:val="00B4790E"/>
    <w:rsid w:val="00BA04BA"/>
    <w:rsid w:val="00BA32E6"/>
    <w:rsid w:val="00BA3AC8"/>
    <w:rsid w:val="00C106E9"/>
    <w:rsid w:val="00C42F1F"/>
    <w:rsid w:val="00C47571"/>
    <w:rsid w:val="00C51CE6"/>
    <w:rsid w:val="00C75B90"/>
    <w:rsid w:val="00CE07CE"/>
    <w:rsid w:val="00D51F1C"/>
    <w:rsid w:val="00D54C64"/>
    <w:rsid w:val="00D739B6"/>
    <w:rsid w:val="00DC612F"/>
    <w:rsid w:val="00DD7FCC"/>
    <w:rsid w:val="00DF666C"/>
    <w:rsid w:val="00E83A80"/>
    <w:rsid w:val="00EE6744"/>
    <w:rsid w:val="00EF64D6"/>
    <w:rsid w:val="00F226F8"/>
    <w:rsid w:val="00F4648C"/>
    <w:rsid w:val="00FB2E59"/>
    <w:rsid w:val="00FC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908"/>
  </w:style>
  <w:style w:type="paragraph" w:styleId="Footer">
    <w:name w:val="footer"/>
    <w:basedOn w:val="Normal"/>
    <w:link w:val="FooterChar"/>
    <w:uiPriority w:val="99"/>
    <w:rsid w:val="00A8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908"/>
  </w:style>
  <w:style w:type="paragraph" w:styleId="BalloonText">
    <w:name w:val="Balloon Text"/>
    <w:basedOn w:val="Normal"/>
    <w:link w:val="BalloonTextChar"/>
    <w:uiPriority w:val="99"/>
    <w:semiHidden/>
    <w:unhideWhenUsed/>
    <w:rsid w:val="008F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FE3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4B0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customStyle="1" w:styleId="Normal1">
    <w:name w:val="Normal1"/>
    <w:rsid w:val="00C75B90"/>
    <w:rPr>
      <w:rFonts w:cs="Calibri"/>
    </w:rPr>
  </w:style>
  <w:style w:type="paragraph" w:styleId="NormalWeb">
    <w:name w:val="Normal (Web)"/>
    <w:basedOn w:val="Normal"/>
    <w:uiPriority w:val="99"/>
    <w:unhideWhenUsed/>
    <w:rsid w:val="00C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</dc:creator>
  <cp:lastModifiedBy>user</cp:lastModifiedBy>
  <cp:revision>15</cp:revision>
  <dcterms:created xsi:type="dcterms:W3CDTF">2021-02-11T15:19:00Z</dcterms:created>
  <dcterms:modified xsi:type="dcterms:W3CDTF">2021-02-13T06:45:00Z</dcterms:modified>
</cp:coreProperties>
</file>