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8A" w:rsidRPr="00C24DAE" w:rsidRDefault="00C24DAE" w:rsidP="00C24DAE">
      <w:pPr>
        <w:jc w:val="center"/>
        <w:rPr>
          <w:b/>
          <w:bCs/>
          <w:sz w:val="32"/>
          <w:szCs w:val="32"/>
          <w:u w:val="thick"/>
        </w:rPr>
      </w:pPr>
      <w:r w:rsidRPr="00C24DAE">
        <w:rPr>
          <w:b/>
          <w:bCs/>
          <w:sz w:val="32"/>
          <w:szCs w:val="32"/>
          <w:u w:val="thick"/>
        </w:rPr>
        <w:t>PAKISTAN SCHOOL, KINGDOM OF BAHRAIN</w:t>
      </w:r>
    </w:p>
    <w:p w:rsidR="00C24DAE" w:rsidRPr="00C24DAE" w:rsidRDefault="00C24DAE" w:rsidP="00C24DAE">
      <w:pPr>
        <w:jc w:val="center"/>
        <w:rPr>
          <w:b/>
          <w:bCs/>
          <w:sz w:val="32"/>
          <w:szCs w:val="32"/>
          <w:u w:val="thick"/>
        </w:rPr>
      </w:pPr>
      <w:r w:rsidRPr="00C24DAE">
        <w:rPr>
          <w:b/>
          <w:bCs/>
          <w:sz w:val="32"/>
          <w:szCs w:val="32"/>
          <w:u w:val="thick"/>
        </w:rPr>
        <w:t>Department of Biology and Chemistry</w:t>
      </w:r>
    </w:p>
    <w:p w:rsidR="00C24DAE" w:rsidRDefault="00C24DAE" w:rsidP="00C24DAE">
      <w:pPr>
        <w:jc w:val="center"/>
        <w:rPr>
          <w:b/>
          <w:bCs/>
          <w:sz w:val="32"/>
          <w:szCs w:val="32"/>
          <w:u w:val="thick"/>
        </w:rPr>
      </w:pPr>
      <w:r w:rsidRPr="00C24DAE">
        <w:rPr>
          <w:b/>
          <w:bCs/>
          <w:sz w:val="32"/>
          <w:szCs w:val="32"/>
          <w:u w:val="thick"/>
        </w:rPr>
        <w:t>Assessment test Portion for SSC Board Exam.2021</w:t>
      </w:r>
    </w:p>
    <w:p w:rsidR="00C24DAE" w:rsidRPr="00C24DAE" w:rsidRDefault="00C24DAE" w:rsidP="00C24DAE">
      <w:pPr>
        <w:jc w:val="center"/>
        <w:rPr>
          <w:b/>
          <w:bCs/>
          <w:sz w:val="32"/>
          <w:szCs w:val="32"/>
          <w:u w:val="thick"/>
        </w:rPr>
      </w:pPr>
    </w:p>
    <w:p w:rsidR="00C24DAE" w:rsidRDefault="00B1727D" w:rsidP="00EC52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Subject: Biology</w:t>
      </w:r>
      <w:r w:rsidR="00EC5279">
        <w:rPr>
          <w:b/>
          <w:bCs/>
          <w:sz w:val="32"/>
          <w:szCs w:val="32"/>
        </w:rPr>
        <w:t xml:space="preserve">        Grade:   </w:t>
      </w:r>
      <w:r>
        <w:rPr>
          <w:b/>
          <w:bCs/>
          <w:sz w:val="32"/>
          <w:szCs w:val="32"/>
        </w:rPr>
        <w:t>10</w:t>
      </w:r>
      <w:r w:rsidR="00EC5279">
        <w:rPr>
          <w:b/>
          <w:bCs/>
          <w:sz w:val="32"/>
          <w:szCs w:val="32"/>
          <w:vertAlign w:val="superscript"/>
        </w:rPr>
        <w:t xml:space="preserve">th </w:t>
      </w:r>
      <w:r w:rsidR="00EC5279">
        <w:rPr>
          <w:b/>
          <w:bCs/>
          <w:sz w:val="32"/>
          <w:szCs w:val="32"/>
        </w:rPr>
        <w:t xml:space="preserve">                             </w:t>
      </w:r>
      <w:r w:rsidR="00C24DAE">
        <w:rPr>
          <w:b/>
          <w:bCs/>
          <w:sz w:val="32"/>
          <w:szCs w:val="32"/>
        </w:rPr>
        <w:t xml:space="preserve">  Day:</w:t>
      </w:r>
      <w:r w:rsidR="00EC527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Tuesday </w:t>
      </w:r>
    </w:p>
    <w:p w:rsidR="00C24DAE" w:rsidRPr="00C24DAE" w:rsidRDefault="00C24DAE" w:rsidP="00C24DAE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8185"/>
      </w:tblGrid>
      <w:tr w:rsidR="00C24DAE" w:rsidTr="00EC5279">
        <w:tc>
          <w:tcPr>
            <w:tcW w:w="1165" w:type="dxa"/>
            <w:shd w:val="clear" w:color="auto" w:fill="00B050"/>
          </w:tcPr>
          <w:p w:rsidR="00C24DAE" w:rsidRDefault="00C24DAE" w:rsidP="00C24DA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S. No.</w:t>
            </w:r>
          </w:p>
        </w:tc>
        <w:tc>
          <w:tcPr>
            <w:tcW w:w="8185" w:type="dxa"/>
            <w:shd w:val="clear" w:color="auto" w:fill="00B050"/>
          </w:tcPr>
          <w:p w:rsidR="00C24DAE" w:rsidRDefault="00C24DAE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Chapter/ chapters</w:t>
            </w:r>
          </w:p>
        </w:tc>
      </w:tr>
      <w:tr w:rsidR="00C24DAE" w:rsidTr="00C24DAE">
        <w:trPr>
          <w:trHeight w:val="683"/>
        </w:trPr>
        <w:tc>
          <w:tcPr>
            <w:tcW w:w="1165" w:type="dxa"/>
          </w:tcPr>
          <w:p w:rsidR="00C24DAE" w:rsidRDefault="00EC5279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25/5/21</w:t>
            </w:r>
          </w:p>
        </w:tc>
        <w:tc>
          <w:tcPr>
            <w:tcW w:w="8185" w:type="dxa"/>
          </w:tcPr>
          <w:p w:rsidR="00C24DAE" w:rsidRDefault="00EC5279" w:rsidP="00C24DAE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Ch.10</w:t>
            </w:r>
            <w:r>
              <w:rPr>
                <w:b/>
                <w:bCs/>
                <w:sz w:val="32"/>
                <w:szCs w:val="32"/>
              </w:rPr>
              <w:t xml:space="preserve">.  </w:t>
            </w:r>
            <w:proofErr w:type="gramStart"/>
            <w:r w:rsidR="00B1727D">
              <w:rPr>
                <w:b/>
                <w:bCs/>
                <w:sz w:val="32"/>
                <w:szCs w:val="32"/>
              </w:rPr>
              <w:t>Gaseous</w:t>
            </w:r>
            <w:proofErr w:type="gramEnd"/>
            <w:r w:rsidR="00B1727D">
              <w:rPr>
                <w:b/>
                <w:bCs/>
                <w:sz w:val="32"/>
                <w:szCs w:val="32"/>
              </w:rPr>
              <w:t xml:space="preserve"> Exchange:</w:t>
            </w:r>
          </w:p>
          <w:p w:rsidR="00B1727D" w:rsidRDefault="00EC5279" w:rsidP="00C24DAE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</w:t>
            </w:r>
            <w:r w:rsidR="00B1727D" w:rsidRPr="00EC5279">
              <w:rPr>
                <w:b/>
                <w:bCs/>
                <w:sz w:val="32"/>
                <w:szCs w:val="32"/>
                <w:highlight w:val="cyan"/>
              </w:rPr>
              <w:t>11</w:t>
            </w:r>
            <w:r w:rsidR="00B1727D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1727D">
              <w:rPr>
                <w:b/>
                <w:bCs/>
                <w:sz w:val="32"/>
                <w:szCs w:val="32"/>
              </w:rPr>
              <w:t>Homeostasis:</w:t>
            </w:r>
          </w:p>
        </w:tc>
      </w:tr>
      <w:tr w:rsidR="00C24DAE" w:rsidTr="00C24DAE">
        <w:trPr>
          <w:trHeight w:val="620"/>
        </w:trPr>
        <w:tc>
          <w:tcPr>
            <w:tcW w:w="1165" w:type="dxa"/>
          </w:tcPr>
          <w:p w:rsidR="00C24DAE" w:rsidRDefault="00EC5279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1/6</w:t>
            </w:r>
            <w:r>
              <w:rPr>
                <w:b/>
                <w:bCs/>
                <w:sz w:val="32"/>
                <w:szCs w:val="32"/>
              </w:rPr>
              <w:t>/21</w:t>
            </w:r>
          </w:p>
        </w:tc>
        <w:tc>
          <w:tcPr>
            <w:tcW w:w="8185" w:type="dxa"/>
          </w:tcPr>
          <w:p w:rsidR="00C24DAE" w:rsidRDefault="00EC5279" w:rsidP="00C24DAE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</w:t>
            </w:r>
            <w:r w:rsidR="00B1727D" w:rsidRPr="00EC5279">
              <w:rPr>
                <w:b/>
                <w:bCs/>
                <w:sz w:val="32"/>
                <w:szCs w:val="32"/>
                <w:highlight w:val="cyan"/>
              </w:rPr>
              <w:t>12</w:t>
            </w:r>
            <w:r w:rsidR="00B1727D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1727D">
              <w:rPr>
                <w:b/>
                <w:bCs/>
                <w:sz w:val="32"/>
                <w:szCs w:val="32"/>
              </w:rPr>
              <w:t>Coordination and Control:</w:t>
            </w:r>
          </w:p>
        </w:tc>
      </w:tr>
      <w:tr w:rsidR="00C24DAE" w:rsidTr="00C24DAE">
        <w:trPr>
          <w:trHeight w:val="620"/>
        </w:trPr>
        <w:tc>
          <w:tcPr>
            <w:tcW w:w="1165" w:type="dxa"/>
          </w:tcPr>
          <w:p w:rsidR="00C24DAE" w:rsidRDefault="00EC5279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/6/21</w:t>
            </w:r>
          </w:p>
        </w:tc>
        <w:tc>
          <w:tcPr>
            <w:tcW w:w="8185" w:type="dxa"/>
          </w:tcPr>
          <w:p w:rsidR="00C24DAE" w:rsidRDefault="00EC5279" w:rsidP="00C24DAE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</w:t>
            </w:r>
            <w:r w:rsidR="00B1727D" w:rsidRPr="00EC5279">
              <w:rPr>
                <w:b/>
                <w:bCs/>
                <w:sz w:val="32"/>
                <w:szCs w:val="32"/>
                <w:highlight w:val="cyan"/>
              </w:rPr>
              <w:t>13</w:t>
            </w:r>
            <w:r w:rsidR="00B1727D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B1727D">
              <w:rPr>
                <w:b/>
                <w:bCs/>
                <w:sz w:val="32"/>
                <w:szCs w:val="32"/>
              </w:rPr>
              <w:t>Suport</w:t>
            </w:r>
            <w:proofErr w:type="spellEnd"/>
            <w:r w:rsidR="00B1727D">
              <w:rPr>
                <w:b/>
                <w:bCs/>
                <w:sz w:val="32"/>
                <w:szCs w:val="32"/>
              </w:rPr>
              <w:t xml:space="preserve"> and Movement:</w:t>
            </w:r>
          </w:p>
          <w:p w:rsidR="00B1727D" w:rsidRDefault="00EC5279" w:rsidP="00C24DAE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</w:t>
            </w:r>
            <w:r w:rsidR="00B1727D" w:rsidRPr="00EC5279">
              <w:rPr>
                <w:b/>
                <w:bCs/>
                <w:sz w:val="32"/>
                <w:szCs w:val="32"/>
                <w:highlight w:val="cyan"/>
              </w:rPr>
              <w:t>14</w:t>
            </w:r>
            <w:r w:rsidR="00B1727D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1727D">
              <w:rPr>
                <w:b/>
                <w:bCs/>
                <w:sz w:val="32"/>
                <w:szCs w:val="32"/>
              </w:rPr>
              <w:t>Reproduction:</w:t>
            </w:r>
          </w:p>
        </w:tc>
      </w:tr>
      <w:tr w:rsidR="00C24DAE" w:rsidTr="00C24DAE">
        <w:trPr>
          <w:trHeight w:val="530"/>
        </w:trPr>
        <w:tc>
          <w:tcPr>
            <w:tcW w:w="1165" w:type="dxa"/>
          </w:tcPr>
          <w:p w:rsidR="00C24DAE" w:rsidRDefault="00EC5279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/6/21</w:t>
            </w:r>
          </w:p>
        </w:tc>
        <w:tc>
          <w:tcPr>
            <w:tcW w:w="8185" w:type="dxa"/>
          </w:tcPr>
          <w:p w:rsidR="00C24DAE" w:rsidRDefault="00EC5279" w:rsidP="00C24DAE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</w:t>
            </w:r>
            <w:r w:rsidR="00B1727D" w:rsidRPr="00EC5279">
              <w:rPr>
                <w:b/>
                <w:bCs/>
                <w:sz w:val="32"/>
                <w:szCs w:val="32"/>
                <w:highlight w:val="cyan"/>
              </w:rPr>
              <w:t>15</w:t>
            </w:r>
            <w:r w:rsidR="00B1727D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1727D">
              <w:rPr>
                <w:b/>
                <w:bCs/>
                <w:sz w:val="32"/>
                <w:szCs w:val="32"/>
              </w:rPr>
              <w:t>Inheritance:</w:t>
            </w:r>
          </w:p>
          <w:p w:rsidR="00B1727D" w:rsidRDefault="00EC5279" w:rsidP="00C24DAE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</w:t>
            </w:r>
            <w:r w:rsidR="00B1727D" w:rsidRPr="00EC5279">
              <w:rPr>
                <w:b/>
                <w:bCs/>
                <w:sz w:val="32"/>
                <w:szCs w:val="32"/>
                <w:highlight w:val="cyan"/>
              </w:rPr>
              <w:t>16</w:t>
            </w:r>
            <w:r w:rsidR="00B1727D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1727D">
              <w:rPr>
                <w:b/>
                <w:bCs/>
                <w:sz w:val="32"/>
                <w:szCs w:val="32"/>
              </w:rPr>
              <w:t>Man and his Environment:</w:t>
            </w:r>
          </w:p>
        </w:tc>
      </w:tr>
      <w:tr w:rsidR="00C24DAE" w:rsidTr="00C24DAE">
        <w:trPr>
          <w:trHeight w:val="620"/>
        </w:trPr>
        <w:tc>
          <w:tcPr>
            <w:tcW w:w="1165" w:type="dxa"/>
          </w:tcPr>
          <w:p w:rsidR="00C24DAE" w:rsidRPr="00C24DAE" w:rsidRDefault="00EC5279" w:rsidP="00C24D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/6/21</w:t>
            </w:r>
          </w:p>
        </w:tc>
        <w:tc>
          <w:tcPr>
            <w:tcW w:w="8185" w:type="dxa"/>
          </w:tcPr>
          <w:p w:rsidR="00C24DAE" w:rsidRDefault="00EC5279" w:rsidP="00B1727D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</w:t>
            </w:r>
            <w:r w:rsidR="00B1727D" w:rsidRPr="00EC5279">
              <w:rPr>
                <w:b/>
                <w:bCs/>
                <w:sz w:val="32"/>
                <w:szCs w:val="32"/>
                <w:highlight w:val="cyan"/>
              </w:rPr>
              <w:t>17</w:t>
            </w:r>
            <w:r w:rsidR="00B1727D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1727D">
              <w:rPr>
                <w:b/>
                <w:bCs/>
                <w:sz w:val="32"/>
                <w:szCs w:val="32"/>
              </w:rPr>
              <w:t>Biotechnology:</w:t>
            </w:r>
          </w:p>
          <w:p w:rsidR="00B1727D" w:rsidRPr="00B1727D" w:rsidRDefault="00EC5279" w:rsidP="00B1727D">
            <w:pPr>
              <w:rPr>
                <w:b/>
                <w:bCs/>
                <w:sz w:val="32"/>
                <w:szCs w:val="32"/>
              </w:rPr>
            </w:pPr>
            <w:r w:rsidRPr="00EC5279">
              <w:rPr>
                <w:b/>
                <w:bCs/>
                <w:sz w:val="32"/>
                <w:szCs w:val="32"/>
                <w:highlight w:val="cyan"/>
              </w:rPr>
              <w:t>Ch.</w:t>
            </w:r>
            <w:r w:rsidR="00B1727D" w:rsidRPr="00EC5279">
              <w:rPr>
                <w:b/>
                <w:bCs/>
                <w:sz w:val="32"/>
                <w:szCs w:val="32"/>
                <w:highlight w:val="cyan"/>
              </w:rPr>
              <w:t>18</w:t>
            </w:r>
            <w:r w:rsidR="00B1727D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1727D">
              <w:rPr>
                <w:b/>
                <w:bCs/>
                <w:sz w:val="32"/>
                <w:szCs w:val="32"/>
              </w:rPr>
              <w:t>Pharmacology:</w:t>
            </w:r>
          </w:p>
        </w:tc>
      </w:tr>
    </w:tbl>
    <w:p w:rsidR="00C24DAE" w:rsidRDefault="00C24DAE" w:rsidP="00C24DAE">
      <w:pPr>
        <w:rPr>
          <w:b/>
          <w:bCs/>
          <w:sz w:val="32"/>
          <w:szCs w:val="32"/>
        </w:rPr>
      </w:pPr>
    </w:p>
    <w:p w:rsidR="00C24DAE" w:rsidRDefault="00C24DAE" w:rsidP="00C24D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Note: </w:t>
      </w:r>
    </w:p>
    <w:p w:rsidR="00C24DAE" w:rsidRDefault="00C24DAE" w:rsidP="00C24D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 w:rsidRPr="00C24DAE">
        <w:rPr>
          <w:b/>
          <w:bCs/>
          <w:sz w:val="32"/>
          <w:szCs w:val="32"/>
        </w:rPr>
        <w:t>Any MCQs and short Q/A will be included from reduced syllabus already provided and available on FBISE website.</w:t>
      </w:r>
    </w:p>
    <w:p w:rsidR="00C24DAE" w:rsidRDefault="00C45304" w:rsidP="00C24D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Assessment test will be of 20 </w:t>
      </w:r>
      <w:proofErr w:type="gramStart"/>
      <w:r>
        <w:rPr>
          <w:b/>
          <w:bCs/>
          <w:sz w:val="32"/>
          <w:szCs w:val="32"/>
        </w:rPr>
        <w:t>marks .</w:t>
      </w:r>
      <w:proofErr w:type="gramEnd"/>
    </w:p>
    <w:p w:rsidR="00C45304" w:rsidRPr="00C24DAE" w:rsidRDefault="00C45304" w:rsidP="00C45304">
      <w:pPr>
        <w:pStyle w:val="ListParagraph"/>
        <w:rPr>
          <w:b/>
          <w:bCs/>
          <w:sz w:val="32"/>
          <w:szCs w:val="32"/>
        </w:rPr>
      </w:pPr>
    </w:p>
    <w:p w:rsidR="00C24DAE" w:rsidRPr="00C24DAE" w:rsidRDefault="00C24DAE" w:rsidP="00C24DAE">
      <w:pPr>
        <w:rPr>
          <w:b/>
          <w:bCs/>
          <w:sz w:val="32"/>
          <w:szCs w:val="32"/>
        </w:rPr>
      </w:pPr>
    </w:p>
    <w:sectPr w:rsidR="00C24DAE" w:rsidRPr="00C24DAE" w:rsidSect="00C4530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178B"/>
    <w:multiLevelType w:val="hybridMultilevel"/>
    <w:tmpl w:val="CF3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C0AA4"/>
    <w:multiLevelType w:val="hybridMultilevel"/>
    <w:tmpl w:val="C2A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DAE"/>
    <w:rsid w:val="0017244F"/>
    <w:rsid w:val="0018256F"/>
    <w:rsid w:val="003966EA"/>
    <w:rsid w:val="00B1727D"/>
    <w:rsid w:val="00C24DAE"/>
    <w:rsid w:val="00C45304"/>
    <w:rsid w:val="00E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FDC7"/>
  <w15:docId w15:val="{F83E8C1C-DF9F-4BEA-A836-6AF68927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HOD</cp:lastModifiedBy>
  <cp:revision>3</cp:revision>
  <dcterms:created xsi:type="dcterms:W3CDTF">2021-05-08T08:29:00Z</dcterms:created>
  <dcterms:modified xsi:type="dcterms:W3CDTF">2021-05-09T07:46:00Z</dcterms:modified>
</cp:coreProperties>
</file>